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6817BA" w14:textId="302179AD" w:rsidR="00F74FA6" w:rsidRPr="00395648" w:rsidRDefault="00640A5C" w:rsidP="00F74FA6">
      <w:pPr>
        <w:autoSpaceDE w:val="0"/>
        <w:autoSpaceDN w:val="0"/>
        <w:adjustRightInd w:val="0"/>
        <w:spacing w:after="113" w:line="240" w:lineRule="atLeast"/>
        <w:jc w:val="both"/>
        <w:textAlignment w:val="center"/>
        <w:rPr>
          <w:rFonts w:asciiTheme="minorHAnsi" w:hAnsiTheme="minorHAnsi" w:cstheme="minorHAnsi"/>
          <w:color w:val="666666"/>
        </w:rPr>
      </w:pPr>
      <w:r>
        <w:rPr>
          <w:rFonts w:asciiTheme="minorHAnsi" w:hAnsiTheme="minorHAnsi" w:cstheme="minorHAnsi"/>
          <w:b/>
          <w:bCs/>
          <w:color w:val="575756"/>
          <w:spacing w:val="-2"/>
          <w:lang w:eastAsia="en-US"/>
        </w:rPr>
        <w:t>Nach einer Operation</w:t>
      </w:r>
    </w:p>
    <w:p w14:paraId="453C2910"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Die Operation ist geschafft – nun beginnt die Teamarbeit zwischen Hund, Halter und Tierarzt. Damit die Wunde in Ruhe heilen kann, braucht der Körper vor allem Zeit, Schutz und möglichst wenig Action. Auch wenn der vierbeinige Patient schon am zweiten Tag meint, er könne wieder Bäume ausreißen: Die frische Naht sieht das häufig anders.</w:t>
      </w:r>
    </w:p>
    <w:p w14:paraId="300016F1"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w:hAnsi="Calibri" w:cs="Calibri"/>
          <w:color w:val="575756"/>
          <w:spacing w:val="-2"/>
          <w:sz w:val="20"/>
          <w:szCs w:val="20"/>
          <w:lang w:eastAsia="en-US"/>
        </w:rPr>
        <w:t>Was ist nach der Operation normal?</w:t>
      </w:r>
    </w:p>
    <w:p w14:paraId="0E7CE403" w14:textId="26D5DAA8"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In den ersten Tagen darf die Haut rund um die Operationswunde leicht gerötet oder etwas geschwollen sein. Auch ein kleiner Bluterguss kann auftreten. Die Wundränder sollten aneinander liegen, die Naht stets sauber und trocken bleiben. Unter der Haut läuft währenddessen ein Reparaturprogramm ab: Zunächst werden Blutung und Entzündungsreaktion kontrolliert, anschließend entsteht neues Gewebe und später wird die Narbe Schritt für Schritt stabiler (Remodelling).</w:t>
      </w:r>
    </w:p>
    <w:p w14:paraId="6843ED00"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Wichtig ist deshalb Schonung. Kurze Spaziergänge an der Leine sind meist sinnvoller als Toben, Springen oder Treppenrennen. Wie lange Schonung nötig ist, hängt von der Operation ab; häufig sind es sieben bis 14 Tage. Baden und Schwimmen sind tabu, solange die Wunde nicht verheilt ist. Cremes, Desinfektionsmittel oder Hausmittel gehören ebenfalls nicht auf die Naht, sofern die Tierarztpraxis sie nicht ausdrücklich empfohlen hat.</w:t>
      </w:r>
    </w:p>
    <w:p w14:paraId="10E815C2"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w:hAnsi="Calibri" w:cs="Calibri"/>
          <w:color w:val="575756"/>
          <w:spacing w:val="-2"/>
          <w:sz w:val="20"/>
          <w:szCs w:val="20"/>
          <w:lang w:eastAsia="en-US"/>
        </w:rPr>
        <w:t>Lecken verboten:</w:t>
      </w:r>
      <w:r w:rsidRPr="00640A5C">
        <w:rPr>
          <w:rFonts w:ascii="Calibri Light" w:hAnsi="Calibri Light" w:cs="Calibri Light"/>
          <w:color w:val="575756"/>
          <w:spacing w:val="-2"/>
          <w:sz w:val="20"/>
          <w:szCs w:val="20"/>
          <w:lang w:eastAsia="en-US"/>
        </w:rPr>
        <w:t xml:space="preserve"> Viele Hunde betrachten eine frische Naht leider als persönliches Pflegeprojekt. Hinzu kommt: Wenn die Wunde heilt, kann sie anfangen zu jucken – und schon ist die Hundezunge zur Stelle. Lecken und Knabbern können jedoch Keime eintragen, die Haut reizen oder sogar Fäden lösen. Ein Halskragen oder geeigneter OP-Body verhindert, dass aus Juckreiz und gut gemeinter Hundehygiene eine Baustelle wird.</w:t>
      </w:r>
    </w:p>
    <w:p w14:paraId="32977783"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Die Wunde sollte wirklich täglich kontrolliert werden. Zunehmende Rötung oder Schwellung, starke Wärme, unangenehmer Geruch, austretendes Sekret, anhaltende Blutung oder auseinanderweichende Wundränder sind Gründe, die Tierarztpraxis zu kontaktieren. Gleiches gilt, wenn der Hund ungewöhnlich matt wirkt, starke Schmerzen zeigt oder sich sein Allgemeinzustand verschlechtert.</w:t>
      </w:r>
    </w:p>
    <w:p w14:paraId="1C8BF04A" w14:textId="5D98F4EA"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Selbstauflösende Fäden bleiben häufig im Gewebe; andere Fäden oder Klammern werden meistens nach etwa zehn bis 14 Tagen entfernt. Den genauen Zeitpunkt bestimmt die behandelnde Praxis.</w:t>
      </w:r>
    </w:p>
    <w:p w14:paraId="3F8E1B54"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Die beste Hilfe bei der Wundheilung ist manchmal erstaunlich unspektakulär: Ruhe, Kontrolle und etwas Geduld. Für temperamentvolle Hunde womöglich die anspruchsvollste Therapie überhaupt – aber eine, die sich lohnt.</w:t>
      </w:r>
    </w:p>
    <w:p w14:paraId="5CD98461" w14:textId="28A46179" w:rsidR="00F74FA6" w:rsidRPr="00527425" w:rsidRDefault="00F74FA6" w:rsidP="00A05BBF">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C3327A">
        <w:rPr>
          <w:rFonts w:asciiTheme="minorHAnsi" w:hAnsiTheme="minorHAnsi" w:cstheme="minorHAnsi"/>
          <w:i/>
          <w:iCs/>
          <w:color w:val="575756"/>
          <w:sz w:val="16"/>
          <w:szCs w:val="16"/>
        </w:rPr>
        <w:t xml:space="preserve">© </w:t>
      </w:r>
      <w:r>
        <w:rPr>
          <w:rFonts w:asciiTheme="minorHAnsi" w:hAnsiTheme="minorHAnsi" w:cstheme="minorHAnsi"/>
          <w:i/>
          <w:iCs/>
          <w:color w:val="575756"/>
          <w:sz w:val="16"/>
          <w:szCs w:val="16"/>
        </w:rPr>
        <w:t>www.presse-punkt.de</w:t>
      </w:r>
    </w:p>
    <w:p w14:paraId="1FB857D4" w14:textId="77777777" w:rsidR="00F74FA6" w:rsidRDefault="00F74FA6" w:rsidP="00F74FA6">
      <w:pPr>
        <w:autoSpaceDE w:val="0"/>
        <w:autoSpaceDN w:val="0"/>
        <w:adjustRightInd w:val="0"/>
        <w:spacing w:after="113" w:line="240" w:lineRule="atLeast"/>
        <w:jc w:val="both"/>
        <w:textAlignment w:val="center"/>
        <w:rPr>
          <w:color w:val="575756"/>
        </w:rPr>
      </w:pPr>
      <w:r>
        <w:rPr>
          <w:color w:val="575756"/>
        </w:rPr>
        <w:t xml:space="preserve"> </w:t>
      </w:r>
    </w:p>
    <w:p w14:paraId="1AF95C4D" w14:textId="506AAE21" w:rsidR="002C1C54" w:rsidRDefault="0047585B" w:rsidP="002C1C54">
      <w:pPr>
        <w:pStyle w:val="Text"/>
        <w:rPr>
          <w:rFonts w:asciiTheme="minorHAnsi" w:hAnsiTheme="minorHAnsi" w:cstheme="minorHAnsi"/>
          <w:b/>
          <w:bCs/>
          <w:color w:val="575756"/>
          <w:sz w:val="24"/>
          <w:szCs w:val="24"/>
        </w:rPr>
      </w:pPr>
      <w:r>
        <w:rPr>
          <w:rFonts w:asciiTheme="minorHAnsi" w:hAnsiTheme="minorHAnsi" w:cstheme="minorHAnsi"/>
          <w:b/>
          <w:bCs/>
          <w:color w:val="575756"/>
          <w:sz w:val="24"/>
          <w:szCs w:val="24"/>
        </w:rPr>
        <w:t>Wenn der Napf plötzlich heilig wird</w:t>
      </w:r>
    </w:p>
    <w:p w14:paraId="49494E24" w14:textId="77777777" w:rsidR="0047585B" w:rsidRPr="0047585B" w:rsidRDefault="0047585B" w:rsidP="0047585B">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47585B">
        <w:rPr>
          <w:rFonts w:ascii="Calibri Light" w:hAnsi="Calibri Light" w:cs="Calibri Light"/>
          <w:color w:val="575756"/>
          <w:spacing w:val="-2"/>
          <w:sz w:val="20"/>
          <w:szCs w:val="20"/>
          <w:lang w:eastAsia="en-US"/>
        </w:rPr>
        <w:t>Trinkt ein Hund auffällig viel, muss häufiger nach draußen und schaut beim Fressen, als hätte er seit Wochen nichts bekommen, kann dahinter das Cushing-Syndrom stecken. Medizinisch spricht man vom Hyperadrenokortizismus: Der Körper ist dauerhaft zu viel des Stresshormons Cortisol ausgesetzt. Betroffen sind vor allem mittelalte und ältere Hunde.</w:t>
      </w:r>
    </w:p>
    <w:p w14:paraId="1C4786FC" w14:textId="6F178A16" w:rsidR="0047585B" w:rsidRPr="0047585B" w:rsidRDefault="0047585B" w:rsidP="0047585B">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47585B">
        <w:rPr>
          <w:rFonts w:ascii="Calibri Light" w:hAnsi="Calibri Light" w:cs="Calibri Light"/>
          <w:color w:val="575756"/>
          <w:spacing w:val="-2"/>
          <w:sz w:val="20"/>
          <w:szCs w:val="20"/>
          <w:lang w:eastAsia="en-US"/>
        </w:rPr>
        <w:t>Meist liegt die Ursache in der Hirnanhangsdrüse (Hypophyse). Ein dortiger, häufig kleiner Tumor produziert zu viel ACTH (</w:t>
      </w:r>
      <w:r>
        <w:rPr>
          <w:rFonts w:ascii="Calibri Light" w:hAnsi="Calibri Light" w:cs="Calibri Light"/>
          <w:color w:val="575756"/>
          <w:spacing w:val="-2"/>
          <w:sz w:val="20"/>
          <w:szCs w:val="20"/>
          <w:lang w:eastAsia="en-US"/>
        </w:rPr>
        <w:t xml:space="preserve">das Hormon </w:t>
      </w:r>
      <w:r w:rsidRPr="0047585B">
        <w:rPr>
          <w:rFonts w:ascii="Calibri Light" w:hAnsi="Calibri Light" w:cs="Calibri Light"/>
          <w:color w:val="575756"/>
          <w:spacing w:val="-2"/>
          <w:sz w:val="20"/>
          <w:szCs w:val="20"/>
          <w:lang w:eastAsia="en-US"/>
        </w:rPr>
        <w:t>Adrenocorticotropin) – es treibt die Nebennieren zur Cortisolbildung an. Seltener sitzt der Auslöser direkt in einer Nebenniere. Auch eine längerfristige Kortisonbehandlung kann Cushing verursachen.</w:t>
      </w:r>
    </w:p>
    <w:p w14:paraId="7F122518" w14:textId="5432D669" w:rsidR="0047585B" w:rsidRPr="0047585B" w:rsidRDefault="0047585B" w:rsidP="0047585B">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47585B">
        <w:rPr>
          <w:rFonts w:ascii="Calibri Light" w:hAnsi="Calibri Light" w:cs="Calibri Light"/>
          <w:color w:val="575756"/>
          <w:spacing w:val="-2"/>
          <w:sz w:val="20"/>
          <w:szCs w:val="20"/>
          <w:lang w:eastAsia="en-US"/>
        </w:rPr>
        <w:t>Typische Hinweise sind starker Durst (Polydipsie), vermehrtes Wasserlassen (Polyurie), großer Appetit (Polyphagie) und häufiges Hecheln. Viele Hunde entwickeln einen rundlichen „Hängebauch“, obwohl gleichzeitig Muskulatur abgebaut wird. Das Fell kann dünner werden oder symmetrisch ausfallen, die Haut wirkt mitunter fein und empfindlich. Manche Hunde werden träge</w:t>
      </w:r>
      <w:r>
        <w:rPr>
          <w:rFonts w:ascii="Calibri Light" w:hAnsi="Calibri Light" w:cs="Calibri Light"/>
          <w:color w:val="575756"/>
          <w:spacing w:val="-2"/>
          <w:sz w:val="20"/>
          <w:szCs w:val="20"/>
          <w:lang w:eastAsia="en-US"/>
        </w:rPr>
        <w:t xml:space="preserve"> </w:t>
      </w:r>
      <w:r w:rsidRPr="0047585B">
        <w:rPr>
          <w:rFonts w:ascii="Calibri Light" w:hAnsi="Calibri Light" w:cs="Calibri Light"/>
          <w:color w:val="575756"/>
          <w:spacing w:val="-2"/>
          <w:sz w:val="20"/>
          <w:szCs w:val="20"/>
          <w:lang w:eastAsia="en-US"/>
        </w:rPr>
        <w:t>oder suchen kühle Plätze. Kurz gesagt: Der Hund benimmt sich manchmal, als hätte jemand gleichzeitig Durst-, Hunger- und Heizungsschalter auf „volle Kraft“ gestellt.</w:t>
      </w:r>
    </w:p>
    <w:p w14:paraId="762608B8" w14:textId="77777777" w:rsidR="0047585B" w:rsidRPr="0047585B" w:rsidRDefault="0047585B" w:rsidP="0047585B">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47585B">
        <w:rPr>
          <w:rFonts w:ascii="Calibri" w:hAnsi="Calibri" w:cs="Calibri"/>
          <w:color w:val="575756"/>
          <w:spacing w:val="-2"/>
          <w:sz w:val="20"/>
          <w:szCs w:val="20"/>
          <w:lang w:eastAsia="en-US"/>
        </w:rPr>
        <w:t>Diagnose und Behandlung</w:t>
      </w:r>
    </w:p>
    <w:p w14:paraId="2C29768D" w14:textId="77777777" w:rsidR="0047585B" w:rsidRPr="0047585B" w:rsidRDefault="0047585B" w:rsidP="0047585B">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47585B">
        <w:rPr>
          <w:rFonts w:ascii="Calibri Light" w:hAnsi="Calibri Light" w:cs="Calibri Light"/>
          <w:color w:val="575756"/>
          <w:spacing w:val="-2"/>
          <w:sz w:val="20"/>
          <w:szCs w:val="20"/>
          <w:lang w:eastAsia="en-US"/>
        </w:rPr>
        <w:t>Da ähnliche Beschwerden auch andere Ursachen haben können, lässt sich Cushing nicht an einem einzelnen Symptom erkennen. Blut- und Urinuntersuchungen liefern erste Hinweise. Für die weitere Abklärung kommen spezielle Hormontests wie der Low-Dose-Dexamethason-Suppressionstest oder ein ACTH-Stimulationstest infrage. Ultraschall und gegebenenfalls weitere Bildgebung helfen anschließend dabei, die Ursache einzugrenzen.</w:t>
      </w:r>
    </w:p>
    <w:p w14:paraId="4DB5D4DD" w14:textId="5378875D" w:rsidR="0047585B" w:rsidRPr="0047585B" w:rsidRDefault="0047585B" w:rsidP="0047585B">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47585B">
        <w:rPr>
          <w:rFonts w:ascii="Calibri Light" w:hAnsi="Calibri Light" w:cs="Calibri Light"/>
          <w:color w:val="575756"/>
          <w:spacing w:val="-2"/>
          <w:sz w:val="20"/>
          <w:szCs w:val="20"/>
          <w:lang w:eastAsia="en-US"/>
        </w:rPr>
        <w:t>Die Behandlung richtet sich nach der Form der Erkrankung. Bei vielen Hunden wird die übermäßige Cortisolproduktion medikamentös gebremst. Bei bestimmten Nebennierentumoren kann eine Operation sinnvoll sein. Wichtig sind regelmäßige Kontrollen, denn auch zu wenig Cortisol kann problematisch werden.</w:t>
      </w:r>
    </w:p>
    <w:p w14:paraId="53B413BA" w14:textId="77777777" w:rsidR="0047585B" w:rsidRPr="0047585B" w:rsidRDefault="0047585B" w:rsidP="0047585B">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47585B">
        <w:rPr>
          <w:rFonts w:ascii="Calibri Light" w:hAnsi="Calibri Light" w:cs="Calibri Light"/>
          <w:color w:val="575756"/>
          <w:spacing w:val="-2"/>
          <w:sz w:val="20"/>
          <w:szCs w:val="20"/>
          <w:lang w:eastAsia="en-US"/>
        </w:rPr>
        <w:t>Cushing ist meist keine Erkrankung, die nach einer Tablette höflich die Tür hinter sich schließt. Mit einer gut eingestellten Therapie und konsequenter Überwachung lassen sich die Beschwerden jedoch häufig deutlich verbessern. Wer Veränderungen bei Trinkmenge, Appetit, Fell oder Körperform bemerkt, sollte sie deshalb tierärztlich abklären lassen – lieber einmal genauer hinschauen, bevor der Wassernapf zum Vollzeitprojekt wird.</w:t>
      </w:r>
    </w:p>
    <w:p w14:paraId="7292AC8C" w14:textId="0B514ED1" w:rsidR="00C533A4" w:rsidRPr="00F31725" w:rsidRDefault="00C533A4" w:rsidP="002C1C54">
      <w:pPr>
        <w:autoSpaceDE w:val="0"/>
        <w:autoSpaceDN w:val="0"/>
        <w:adjustRightInd w:val="0"/>
        <w:spacing w:after="113" w:line="240" w:lineRule="atLeast"/>
        <w:jc w:val="both"/>
        <w:textAlignment w:val="center"/>
        <w:rPr>
          <w:rFonts w:ascii="Calibri" w:hAnsi="Calibri" w:cs="Calibri"/>
          <w:color w:val="575756"/>
          <w:spacing w:val="-2"/>
          <w:sz w:val="20"/>
          <w:szCs w:val="20"/>
          <w:lang w:eastAsia="en-US"/>
        </w:rPr>
      </w:pPr>
      <w:r w:rsidRPr="00395648">
        <w:rPr>
          <w:rFonts w:asciiTheme="minorHAnsi" w:hAnsiTheme="minorHAnsi" w:cstheme="minorHAnsi"/>
          <w:color w:val="575756"/>
          <w:sz w:val="16"/>
          <w:szCs w:val="16"/>
        </w:rPr>
        <w:t xml:space="preserve">© </w:t>
      </w:r>
      <w:r>
        <w:rPr>
          <w:rFonts w:asciiTheme="minorHAnsi" w:hAnsiTheme="minorHAnsi" w:cstheme="minorHAnsi"/>
          <w:color w:val="575756"/>
          <w:sz w:val="16"/>
          <w:szCs w:val="16"/>
        </w:rPr>
        <w:t>www.presse-punkt.</w:t>
      </w:r>
      <w:r w:rsidRPr="00395648">
        <w:rPr>
          <w:rFonts w:asciiTheme="minorHAnsi" w:hAnsiTheme="minorHAnsi" w:cstheme="minorHAnsi"/>
          <w:color w:val="575756"/>
          <w:sz w:val="16"/>
          <w:szCs w:val="16"/>
        </w:rPr>
        <w:t>de</w:t>
      </w:r>
    </w:p>
    <w:p w14:paraId="3766DD9C" w14:textId="7FF266CC" w:rsidR="00C533A4" w:rsidRDefault="00C533A4" w:rsidP="00C533A4">
      <w:pPr>
        <w:pStyle w:val="Text"/>
        <w:rPr>
          <w:color w:val="575756"/>
          <w:lang w:bidi="ar-SA"/>
        </w:rPr>
      </w:pPr>
    </w:p>
    <w:p w14:paraId="2C8FC1BA" w14:textId="77777777" w:rsidR="00C533A4" w:rsidRDefault="00C533A4" w:rsidP="00C533A4">
      <w:pPr>
        <w:pStyle w:val="Text"/>
        <w:rPr>
          <w:color w:val="575756"/>
          <w:lang w:bidi="ar-SA"/>
        </w:rPr>
      </w:pPr>
    </w:p>
    <w:p w14:paraId="7E0E2AA4" w14:textId="256046DB" w:rsidR="00F74FA6" w:rsidRDefault="00640A5C" w:rsidP="00C533A4">
      <w:pPr>
        <w:pStyle w:val="Text"/>
        <w:rPr>
          <w:rFonts w:asciiTheme="minorHAnsi" w:hAnsiTheme="minorHAnsi" w:cstheme="minorHAnsi"/>
          <w:b/>
          <w:bCs/>
          <w:color w:val="575756"/>
          <w:sz w:val="24"/>
          <w:szCs w:val="24"/>
        </w:rPr>
      </w:pPr>
      <w:r>
        <w:rPr>
          <w:rFonts w:asciiTheme="minorHAnsi" w:hAnsiTheme="minorHAnsi" w:cstheme="minorHAnsi"/>
          <w:b/>
          <w:bCs/>
          <w:color w:val="575756"/>
          <w:sz w:val="24"/>
          <w:szCs w:val="24"/>
        </w:rPr>
        <w:t>Kaninchen</w:t>
      </w:r>
      <w:r w:rsidR="0027150D">
        <w:rPr>
          <w:rFonts w:asciiTheme="minorHAnsi" w:hAnsiTheme="minorHAnsi" w:cstheme="minorHAnsi"/>
          <w:b/>
          <w:bCs/>
          <w:color w:val="575756"/>
          <w:sz w:val="24"/>
          <w:szCs w:val="24"/>
        </w:rPr>
        <w:t>:</w:t>
      </w:r>
      <w:r w:rsidR="002C1C54">
        <w:rPr>
          <w:rFonts w:asciiTheme="minorHAnsi" w:hAnsiTheme="minorHAnsi" w:cstheme="minorHAnsi"/>
          <w:b/>
          <w:bCs/>
          <w:color w:val="575756"/>
          <w:sz w:val="24"/>
          <w:szCs w:val="24"/>
        </w:rPr>
        <w:t xml:space="preserve"> </w:t>
      </w:r>
      <w:r>
        <w:rPr>
          <w:rFonts w:asciiTheme="minorHAnsi" w:hAnsiTheme="minorHAnsi" w:cstheme="minorHAnsi"/>
          <w:b/>
          <w:bCs/>
          <w:color w:val="575756"/>
          <w:sz w:val="24"/>
          <w:szCs w:val="24"/>
        </w:rPr>
        <w:t>Warum Läufe wund werden können</w:t>
      </w:r>
    </w:p>
    <w:p w14:paraId="4D2487CD"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Kaninchen sind Meister im Hoppeln und Hakenschlagen. Damit ihre empfindlichen Füße das gut mitmachen, brauchen sie einen geeigneten Untergrund. Bei einer Pododermatitis entzündet sich die Haut an der Unterseite der Hinterfüße. Man spricht auch von „wunden Läufen“ oder „sore hocks“.</w:t>
      </w:r>
    </w:p>
    <w:p w14:paraId="0D7A95D2"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w:hAnsi="Calibri" w:cs="Calibri"/>
          <w:color w:val="575756"/>
          <w:spacing w:val="-2"/>
          <w:sz w:val="20"/>
          <w:szCs w:val="20"/>
          <w:lang w:eastAsia="en-US"/>
        </w:rPr>
        <w:t>Wie entstehen wunde Läufe?</w:t>
      </w:r>
    </w:p>
    <w:p w14:paraId="32D264AB"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Anders als Hunde und Katzen besitzen Kaninchen keine gepolsterten Pfotenballen. Ihre Fußsohlen werden vor allem durch dichtes Fell geschützt. Wird dieses dauerhaft stark belastet, kann das Fell dünner und die Haut darunter gereizt oder wund werden. Harte, raue oder feuchte Untergründe erhöhen das Risiko. Auch Übergewicht, zu lange Krallen, wenig Bewegung oder Fehlstellungen können dazu führen, dass bestimmte Bereiche stark belastet werden. Große, schwere Kaninchen und Rexkaninchen gelten als anfälliger.</w:t>
      </w:r>
    </w:p>
    <w:p w14:paraId="4C6CC39F"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Woran erkennt man eine Pododermatitis? Zuerst fällt oft nur eine kahle oder gerötete Stelle an der Fußunterseite auf. Schreitet die Erkrankung fort, können Schwellungen, Krusten, offene Wunden und Schmerzen hinzukommen. Manche Kaninchen sitzen anders, bewegen sich weniger oder verlagern ihr Gewicht auf die Vorderbeine. Dringen Bakterien in geschädigte Haut ein, kann die Entzündung tiefere Gewebe, Gelenke oder Knochen erreichen.</w:t>
      </w:r>
    </w:p>
    <w:p w14:paraId="039979E4"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Je früher wunde Läufe erkannt werden, desto besser lassen sie sich behandeln. Die Tierärztin oder der Tierarzt beurteilt Haut, Bewegungsapparat und Auslöser. Je nach Schweregrad können Wundversorgung, Verbände, Schmerzmittel oder bei bakterieller Infektion weitere Medikamente nötig sein. Bei tiefen Veränderungen können Röntgenaufnahmen sinnvoll sein.</w:t>
      </w:r>
    </w:p>
    <w:p w14:paraId="31E5CC1D"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w:hAnsi="Calibri" w:cs="Calibri"/>
          <w:color w:val="575756"/>
          <w:spacing w:val="-2"/>
          <w:sz w:val="20"/>
          <w:szCs w:val="20"/>
          <w:lang w:eastAsia="en-US"/>
        </w:rPr>
        <w:t>Weiche Füße brauchen weichen Boden</w:t>
      </w:r>
    </w:p>
    <w:p w14:paraId="57D4356C" w14:textId="77777777" w:rsidR="00640A5C" w:rsidRPr="00640A5C" w:rsidRDefault="00640A5C" w:rsidP="00640A5C">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640A5C">
        <w:rPr>
          <w:rFonts w:ascii="Calibri Light" w:hAnsi="Calibri Light" w:cs="Calibri Light"/>
          <w:color w:val="575756"/>
          <w:spacing w:val="-2"/>
          <w:sz w:val="20"/>
          <w:szCs w:val="20"/>
          <w:lang w:eastAsia="en-US"/>
        </w:rPr>
        <w:t>Zur Behandlung gehört auch ein Blick auf die Haltung. Trockene, saubere und weich gepolsterte Liegeflächen entlasten die Füße. Das ist sinnvoll. Krallen sollten regelmäßig kontrolliert und Übergewicht vermieden werden. Ein täglicher „</w:t>
      </w:r>
      <w:proofErr w:type="spellStart"/>
      <w:r w:rsidRPr="00640A5C">
        <w:rPr>
          <w:rFonts w:ascii="Calibri Light" w:hAnsi="Calibri Light" w:cs="Calibri Light"/>
          <w:color w:val="575756"/>
          <w:spacing w:val="-2"/>
          <w:sz w:val="20"/>
          <w:szCs w:val="20"/>
          <w:lang w:eastAsia="en-US"/>
        </w:rPr>
        <w:t>Pfotencheck</w:t>
      </w:r>
      <w:proofErr w:type="spellEnd"/>
      <w:r w:rsidRPr="00640A5C">
        <w:rPr>
          <w:rFonts w:ascii="Calibri Light" w:hAnsi="Calibri Light" w:cs="Calibri Light"/>
          <w:color w:val="575756"/>
          <w:spacing w:val="-2"/>
          <w:sz w:val="20"/>
          <w:szCs w:val="20"/>
          <w:lang w:eastAsia="en-US"/>
        </w:rPr>
        <w:t>“ ist schnell gemacht: beim Kuscheln einfach unter die Hinterläufe schauen. Werden kahle, rote oder wunde Stellen entdeckt, sollte das Kaninchen früh tierärztlich vorgestellt werden – damit aus einem kleinen Druckpunkt kein großes Fußproblem wird.</w:t>
      </w:r>
    </w:p>
    <w:p w14:paraId="3F7ED350" w14:textId="458652D5" w:rsidR="00C533A4" w:rsidRPr="0006240B" w:rsidRDefault="00C533A4" w:rsidP="002C1C54">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395648">
        <w:rPr>
          <w:rFonts w:asciiTheme="minorHAnsi" w:hAnsiTheme="minorHAnsi" w:cstheme="minorHAnsi"/>
          <w:color w:val="575756"/>
          <w:sz w:val="16"/>
          <w:szCs w:val="16"/>
        </w:rPr>
        <w:t xml:space="preserve">© </w:t>
      </w:r>
      <w:r>
        <w:rPr>
          <w:rFonts w:asciiTheme="minorHAnsi" w:hAnsiTheme="minorHAnsi" w:cstheme="minorHAnsi"/>
          <w:color w:val="575756"/>
          <w:sz w:val="16"/>
          <w:szCs w:val="16"/>
        </w:rPr>
        <w:t>www.presse-punkt.</w:t>
      </w:r>
      <w:r w:rsidRPr="00395648">
        <w:rPr>
          <w:rFonts w:asciiTheme="minorHAnsi" w:hAnsiTheme="minorHAnsi" w:cstheme="minorHAnsi"/>
          <w:color w:val="575756"/>
          <w:sz w:val="16"/>
          <w:szCs w:val="16"/>
        </w:rPr>
        <w:t>de</w:t>
      </w:r>
    </w:p>
    <w:p w14:paraId="20D454F1" w14:textId="7F7D853E" w:rsidR="00F74FA6" w:rsidRDefault="00F74FA6" w:rsidP="00C533A4">
      <w:pPr>
        <w:pStyle w:val="Text"/>
        <w:rPr>
          <w:rFonts w:asciiTheme="minorHAnsi" w:hAnsiTheme="minorHAnsi" w:cstheme="minorHAnsi"/>
          <w:b/>
          <w:bCs/>
          <w:color w:val="575756"/>
          <w:sz w:val="24"/>
          <w:szCs w:val="24"/>
        </w:rPr>
      </w:pPr>
    </w:p>
    <w:p w14:paraId="7CB61449" w14:textId="08D871AB" w:rsidR="00196A44" w:rsidRPr="00395648" w:rsidRDefault="00196A44" w:rsidP="00196A44">
      <w:pPr>
        <w:autoSpaceDE w:val="0"/>
        <w:autoSpaceDN w:val="0"/>
        <w:adjustRightInd w:val="0"/>
        <w:spacing w:after="113" w:line="240" w:lineRule="atLeast"/>
        <w:jc w:val="both"/>
        <w:textAlignment w:val="center"/>
        <w:rPr>
          <w:rFonts w:asciiTheme="minorHAnsi" w:hAnsiTheme="minorHAnsi" w:cstheme="minorHAnsi"/>
          <w:b/>
          <w:bCs/>
          <w:color w:val="575756"/>
          <w:spacing w:val="-2"/>
          <w:lang w:eastAsia="en-US"/>
        </w:rPr>
      </w:pPr>
      <w:r w:rsidRPr="00395648">
        <w:rPr>
          <w:rFonts w:asciiTheme="minorHAnsi" w:hAnsiTheme="minorHAnsi" w:cstheme="minorHAnsi"/>
          <w:b/>
          <w:bCs/>
          <w:color w:val="575756"/>
          <w:spacing w:val="-2"/>
          <w:lang w:eastAsia="en-US"/>
        </w:rPr>
        <w:t xml:space="preserve">Kater Elvis erzählt: </w:t>
      </w:r>
      <w:r w:rsidR="00AA6957">
        <w:rPr>
          <w:rFonts w:asciiTheme="minorHAnsi" w:hAnsiTheme="minorHAnsi" w:cstheme="minorHAnsi"/>
          <w:b/>
          <w:bCs/>
          <w:color w:val="575756"/>
          <w:spacing w:val="-2"/>
          <w:lang w:eastAsia="en-US"/>
        </w:rPr>
        <w:t>Kreativ-Fitness</w:t>
      </w:r>
    </w:p>
    <w:p w14:paraId="605C2556" w14:textId="4A5CDA96" w:rsidR="00AA6957" w:rsidRPr="00AA6957" w:rsidRDefault="00AA6957" w:rsidP="00AA6957">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AA6957">
        <w:rPr>
          <w:rFonts w:ascii="Calibri Light" w:hAnsi="Calibri Light" w:cs="Calibri Light"/>
          <w:color w:val="575756"/>
          <w:spacing w:val="-2"/>
          <w:sz w:val="20"/>
          <w:szCs w:val="20"/>
          <w:lang w:eastAsia="en-US"/>
        </w:rPr>
        <w:t xml:space="preserve">Ich habe mal gehört, dass bei älteren Herren regelmäßige Gymnastik von Vorteil sein könnte. Nach ausgiebigen Analysen habe ich den Entschluss getroffen es auch zu probieren. Katzen sind ja wahre Yoga-Meister. Menschen erkennen es spätestens, wenn sie die Schnurrer mal bei der täglichen Fellpflege beobachten. Dies ist natürlich auch Gymnastik. Doch ich will mehr. </w:t>
      </w:r>
    </w:p>
    <w:p w14:paraId="4A113B45" w14:textId="77777777" w:rsidR="00AA6957" w:rsidRPr="00AA6957" w:rsidRDefault="00AA6957" w:rsidP="00AA6957">
      <w:pPr>
        <w:autoSpaceDE w:val="0"/>
        <w:autoSpaceDN w:val="0"/>
        <w:adjustRightInd w:val="0"/>
        <w:spacing w:after="113" w:line="240" w:lineRule="atLeast"/>
        <w:jc w:val="both"/>
        <w:textAlignment w:val="center"/>
        <w:rPr>
          <w:rFonts w:ascii="Calibri Light" w:hAnsi="Calibri Light" w:cs="Calibri Light"/>
          <w:color w:val="575756"/>
          <w:spacing w:val="-2"/>
          <w:sz w:val="20"/>
          <w:szCs w:val="20"/>
          <w:lang w:eastAsia="en-US"/>
        </w:rPr>
      </w:pPr>
      <w:r w:rsidRPr="00AA6957">
        <w:rPr>
          <w:rFonts w:ascii="Calibri Light" w:hAnsi="Calibri Light" w:cs="Calibri Light"/>
          <w:color w:val="575756"/>
          <w:spacing w:val="-2"/>
          <w:sz w:val="20"/>
          <w:szCs w:val="20"/>
          <w:lang w:eastAsia="en-US"/>
        </w:rPr>
        <w:t xml:space="preserve">Als ich Klimmzüge am alten Holzschrank unternommen habe, hat es allerdings Ärger gegeben. Und das Schaukeln an der Gardine war auch keine gute Idee. Ebenso das Balancieren vorbei an Spüle und Herd wurde von Frauchen als gute Übung nicht wirklich gewürdigt.... Also was ist zu tun? </w:t>
      </w:r>
    </w:p>
    <w:p w14:paraId="121B968B" w14:textId="497CF0DB" w:rsidR="00AA6957" w:rsidRPr="00AA6957" w:rsidRDefault="00AA6957" w:rsidP="00AA6957">
      <w:pPr>
        <w:autoSpaceDE w:val="0"/>
        <w:autoSpaceDN w:val="0"/>
        <w:adjustRightInd w:val="0"/>
        <w:spacing w:after="113" w:line="240" w:lineRule="atLeast"/>
        <w:jc w:val="both"/>
        <w:textAlignment w:val="center"/>
        <w:rPr>
          <w:rFonts w:ascii="Calibri" w:hAnsi="Calibri" w:cs="Calibri"/>
          <w:b/>
          <w:bCs/>
          <w:i/>
          <w:iCs/>
          <w:color w:val="575756"/>
          <w:spacing w:val="-2"/>
          <w:sz w:val="20"/>
          <w:szCs w:val="20"/>
          <w:lang w:eastAsia="en-US"/>
        </w:rPr>
      </w:pPr>
      <w:r w:rsidRPr="00AA6957">
        <w:rPr>
          <w:rFonts w:ascii="Calibri Light" w:hAnsi="Calibri Light" w:cs="Calibri Light"/>
          <w:color w:val="575756"/>
          <w:spacing w:val="-2"/>
          <w:sz w:val="20"/>
          <w:szCs w:val="20"/>
          <w:lang w:eastAsia="en-US"/>
        </w:rPr>
        <w:t>Wo kann ein Kater vernünftig turnen? „Elvis, geh‘ doch mal raus!“ Ja, das könnte ich, aber spaßiger ist es, Frauchen in meine Übungen einzubinden. Jetzt habe ich einen Plan: Früh morgens werde ich auf der Bettdecke turnen. Wie bei einer Kneip-Tour vertrete ich mir die Beine! Und zwischendurch reibe ich meine Nase durchs Frauchens Gesicht. Und als Höhepunkt werde ich „Martial Arts“-mäßig an den Lichtschalter springen und ihr zeigen, wie lichtvoll der Tag beginnen kann...Das wird sie bestimmt begeistern...</w:t>
      </w:r>
      <w:r w:rsidRPr="00AA6957">
        <w:rPr>
          <w:rFonts w:ascii="Calibri" w:hAnsi="Calibri" w:cs="Calibri"/>
          <w:b/>
          <w:bCs/>
          <w:i/>
          <w:iCs/>
          <w:color w:val="575756"/>
          <w:spacing w:val="-2"/>
          <w:sz w:val="20"/>
          <w:szCs w:val="20"/>
          <w:lang w:eastAsia="en-US"/>
        </w:rPr>
        <w:t>Euer Elvis</w:t>
      </w:r>
    </w:p>
    <w:p w14:paraId="71F90194" w14:textId="76601D97" w:rsidR="00F74FA6" w:rsidRPr="00F31725" w:rsidRDefault="00F74FA6" w:rsidP="00F31725">
      <w:pPr>
        <w:autoSpaceDE w:val="0"/>
        <w:autoSpaceDN w:val="0"/>
        <w:adjustRightInd w:val="0"/>
        <w:spacing w:after="113" w:line="240" w:lineRule="atLeast"/>
        <w:jc w:val="both"/>
        <w:textAlignment w:val="center"/>
        <w:rPr>
          <w:rFonts w:ascii="Calibri" w:hAnsi="Calibri" w:cs="Calibri"/>
          <w:b/>
          <w:bCs/>
          <w:i/>
          <w:iCs/>
          <w:color w:val="575756"/>
          <w:spacing w:val="-2"/>
          <w:sz w:val="20"/>
          <w:szCs w:val="20"/>
          <w:lang w:eastAsia="en-US"/>
        </w:rPr>
      </w:pPr>
      <w:r w:rsidRPr="00395648">
        <w:rPr>
          <w:rFonts w:asciiTheme="minorHAnsi" w:hAnsiTheme="minorHAnsi" w:cstheme="minorHAnsi"/>
          <w:color w:val="575756"/>
          <w:sz w:val="16"/>
          <w:szCs w:val="16"/>
        </w:rPr>
        <w:t xml:space="preserve">© </w:t>
      </w:r>
      <w:r>
        <w:rPr>
          <w:rFonts w:asciiTheme="minorHAnsi" w:hAnsiTheme="minorHAnsi" w:cstheme="minorHAnsi"/>
          <w:color w:val="575756"/>
          <w:sz w:val="16"/>
          <w:szCs w:val="16"/>
        </w:rPr>
        <w:t>www.presse-punkt.</w:t>
      </w:r>
      <w:r w:rsidRPr="00395648">
        <w:rPr>
          <w:rFonts w:asciiTheme="minorHAnsi" w:hAnsiTheme="minorHAnsi" w:cstheme="minorHAnsi"/>
          <w:color w:val="575756"/>
          <w:sz w:val="16"/>
          <w:szCs w:val="16"/>
        </w:rPr>
        <w:t>de</w:t>
      </w:r>
    </w:p>
    <w:p w14:paraId="03207522" w14:textId="08DDCD0C" w:rsidR="00F74FA6" w:rsidRDefault="00F74FA6" w:rsidP="00F74FA6">
      <w:pPr>
        <w:autoSpaceDE w:val="0"/>
        <w:autoSpaceDN w:val="0"/>
        <w:adjustRightInd w:val="0"/>
        <w:spacing w:after="113" w:line="240" w:lineRule="atLeast"/>
        <w:jc w:val="both"/>
        <w:textAlignment w:val="center"/>
        <w:rPr>
          <w:rFonts w:asciiTheme="minorHAnsi" w:hAnsiTheme="minorHAnsi" w:cstheme="minorHAnsi"/>
          <w:b/>
          <w:bCs/>
          <w:color w:val="575756"/>
          <w:spacing w:val="-2"/>
          <w:lang w:eastAsia="en-US"/>
        </w:rPr>
      </w:pPr>
      <w:r w:rsidRPr="00395648">
        <w:rPr>
          <w:rFonts w:asciiTheme="minorHAnsi" w:hAnsiTheme="minorHAnsi" w:cstheme="minorHAnsi"/>
          <w:b/>
          <w:bCs/>
          <w:color w:val="575756"/>
          <w:spacing w:val="-2"/>
          <w:lang w:eastAsia="en-US"/>
        </w:rPr>
        <w:t>Buchtipp:</w:t>
      </w:r>
      <w:r>
        <w:rPr>
          <w:rFonts w:asciiTheme="minorHAnsi" w:hAnsiTheme="minorHAnsi" w:cstheme="minorHAnsi"/>
          <w:b/>
          <w:bCs/>
          <w:color w:val="575756"/>
          <w:spacing w:val="-2"/>
          <w:lang w:eastAsia="en-US"/>
        </w:rPr>
        <w:t xml:space="preserve"> </w:t>
      </w:r>
      <w:bookmarkStart w:id="0" w:name="_heading=h.n9q9l3l8asxi" w:colFirst="0" w:colLast="0"/>
      <w:bookmarkStart w:id="1" w:name="_heading=h.tpz43blgyhi" w:colFirst="0" w:colLast="0"/>
      <w:bookmarkStart w:id="2" w:name="_heading=h.fas5dfj31auf" w:colFirst="0" w:colLast="0"/>
      <w:bookmarkStart w:id="3" w:name="_heading=h.dtn9ez8b5obd" w:colFirst="0" w:colLast="0"/>
      <w:bookmarkStart w:id="4" w:name="_heading=h.rkgpkeu6ifey" w:colFirst="0" w:colLast="0"/>
      <w:bookmarkEnd w:id="0"/>
      <w:bookmarkEnd w:id="1"/>
      <w:bookmarkEnd w:id="2"/>
      <w:bookmarkEnd w:id="3"/>
      <w:bookmarkEnd w:id="4"/>
      <w:r w:rsidR="0047585B">
        <w:rPr>
          <w:rFonts w:asciiTheme="minorHAnsi" w:hAnsiTheme="minorHAnsi" w:cstheme="minorHAnsi"/>
          <w:b/>
          <w:bCs/>
          <w:color w:val="575756"/>
          <w:spacing w:val="-2"/>
          <w:lang w:eastAsia="en-US"/>
        </w:rPr>
        <w:t>Aufbau von Bindung</w:t>
      </w:r>
    </w:p>
    <w:p w14:paraId="630F884E" w14:textId="4BC6F042" w:rsidR="0047585B" w:rsidRPr="0047585B" w:rsidRDefault="0047585B" w:rsidP="0047585B">
      <w:pPr>
        <w:pStyle w:val="Text"/>
        <w:rPr>
          <w:rFonts w:asciiTheme="minorHAnsi" w:hAnsiTheme="minorHAnsi" w:cstheme="minorHAnsi"/>
        </w:rPr>
      </w:pPr>
      <w:r>
        <w:rPr>
          <w:spacing w:val="-5"/>
        </w:rPr>
        <w:t xml:space="preserve">Laut beider Autoren dürften es in den meisten Fällen lediglich fünf Prozent ausmachen, bei denen die Probleme zwischen Mensch und Hund liegen. Nancy Wendler und Kai Hartmann zeigen in ihrem Buch, wie man den Fokus umdreht und auf die eigenen Stärken und die des Hundes setzt – auf die schönen Momente, in denen sich alles leicht anfühlt. </w:t>
      </w:r>
      <w:r w:rsidRPr="0047585B">
        <w:rPr>
          <w:rFonts w:asciiTheme="minorHAnsi" w:hAnsiTheme="minorHAnsi" w:cstheme="minorHAnsi"/>
        </w:rPr>
        <w:t xml:space="preserve">Frei nach dem Motto: „Kein Gequatsche, einfach machen!“ haben beide ein pragmatisches Buch veröffentlicht. Es gibt einfach umsetzbare Handlungsschritte bzw. spielerische Bindungsübungen. Die Autoren konzentrieren sich darauf, wie man eine tiefe und emotionale Bindung zum Hund aufbaut, die auf Vertrauen, Respekt und Zuneigung basiert. Es soll somit eine ganz neue emotionale Nähe entstehen. Der Hund lernt, aufmerksam zu sein, auf die Signale seines Menschen zu achten und sich an ihn zu binden. </w:t>
      </w:r>
    </w:p>
    <w:p w14:paraId="7EC2A8E7" w14:textId="77777777" w:rsidR="0047585B" w:rsidRDefault="0047585B" w:rsidP="0047585B">
      <w:pPr>
        <w:pStyle w:val="Text"/>
        <w:rPr>
          <w:spacing w:val="-5"/>
        </w:rPr>
      </w:pPr>
    </w:p>
    <w:p w14:paraId="41FD1D9F" w14:textId="77777777" w:rsidR="00C63E5B" w:rsidRPr="00C63E5B" w:rsidRDefault="00C63E5B" w:rsidP="00C63E5B">
      <w:pPr>
        <w:autoSpaceDE w:val="0"/>
        <w:autoSpaceDN w:val="0"/>
        <w:adjustRightInd w:val="0"/>
        <w:spacing w:line="240" w:lineRule="atLeast"/>
        <w:textAlignment w:val="center"/>
        <w:rPr>
          <w:rFonts w:asciiTheme="minorHAnsi" w:hAnsiTheme="minorHAnsi" w:cstheme="minorHAnsi"/>
          <w:b/>
          <w:bCs/>
          <w:color w:val="F9B000"/>
          <w:spacing w:val="-2"/>
          <w:sz w:val="20"/>
          <w:szCs w:val="20"/>
          <w:lang w:eastAsia="en-US"/>
        </w:rPr>
      </w:pPr>
      <w:r w:rsidRPr="00C63E5B">
        <w:rPr>
          <w:rFonts w:asciiTheme="minorHAnsi" w:hAnsiTheme="minorHAnsi" w:cstheme="minorHAnsi"/>
          <w:b/>
          <w:bCs/>
          <w:color w:val="F9B000"/>
          <w:spacing w:val="-2"/>
          <w:sz w:val="20"/>
          <w:szCs w:val="20"/>
          <w:lang w:eastAsia="en-US"/>
        </w:rPr>
        <w:t xml:space="preserve">Raus aus der Fünf-Prozent-Falle </w:t>
      </w:r>
    </w:p>
    <w:p w14:paraId="0DF7EAE1" w14:textId="72027B93" w:rsidR="00B476D6" w:rsidRPr="00C63E5B" w:rsidRDefault="00C63E5B" w:rsidP="00C63E5B">
      <w:pPr>
        <w:autoSpaceDE w:val="0"/>
        <w:autoSpaceDN w:val="0"/>
        <w:adjustRightInd w:val="0"/>
        <w:spacing w:line="240" w:lineRule="atLeast"/>
        <w:textAlignment w:val="center"/>
        <w:rPr>
          <w:rFonts w:asciiTheme="minorHAnsi" w:hAnsiTheme="minorHAnsi" w:cstheme="minorHAnsi"/>
          <w:color w:val="575756"/>
          <w:sz w:val="20"/>
          <w:szCs w:val="20"/>
          <w:lang w:eastAsia="en-US"/>
        </w:rPr>
      </w:pPr>
      <w:r w:rsidRPr="00C63E5B">
        <w:rPr>
          <w:rFonts w:asciiTheme="minorHAnsi" w:hAnsiTheme="minorHAnsi" w:cstheme="minorHAnsi"/>
          <w:color w:val="575756"/>
          <w:spacing w:val="-2"/>
          <w:sz w:val="20"/>
          <w:szCs w:val="20"/>
          <w:lang w:eastAsia="en-US"/>
        </w:rPr>
        <w:t xml:space="preserve"> Nancy Wendler &amp; Kai Hartmann </w:t>
      </w:r>
      <w:proofErr w:type="gramStart"/>
      <w:r w:rsidRPr="00C63E5B">
        <w:rPr>
          <w:rFonts w:asciiTheme="minorHAnsi" w:hAnsiTheme="minorHAnsi" w:cstheme="minorHAnsi"/>
          <w:color w:val="575756"/>
          <w:spacing w:val="-2"/>
          <w:sz w:val="20"/>
          <w:szCs w:val="20"/>
          <w:lang w:eastAsia="en-US"/>
        </w:rPr>
        <w:t>-</w:t>
      </w:r>
      <w:r w:rsidRPr="00C63E5B">
        <w:rPr>
          <w:rFonts w:asciiTheme="minorHAnsi" w:hAnsiTheme="minorHAnsi" w:cstheme="minorHAnsi"/>
          <w:color w:val="575756"/>
          <w:spacing w:val="-4"/>
          <w:sz w:val="20"/>
          <w:szCs w:val="20"/>
          <w:lang w:eastAsia="en-US"/>
        </w:rPr>
        <w:t xml:space="preserve">  </w:t>
      </w:r>
      <w:r w:rsidRPr="00C63E5B">
        <w:rPr>
          <w:rFonts w:asciiTheme="minorHAnsi" w:hAnsiTheme="minorHAnsi" w:cstheme="minorHAnsi"/>
          <w:b/>
          <w:bCs/>
          <w:color w:val="575756"/>
          <w:sz w:val="20"/>
          <w:szCs w:val="20"/>
          <w:lang w:eastAsia="en-US"/>
        </w:rPr>
        <w:t>EAN</w:t>
      </w:r>
      <w:proofErr w:type="gramEnd"/>
      <w:r w:rsidRPr="00C63E5B">
        <w:rPr>
          <w:rFonts w:asciiTheme="minorHAnsi" w:hAnsiTheme="minorHAnsi" w:cstheme="minorHAnsi"/>
          <w:b/>
          <w:bCs/>
          <w:color w:val="575756"/>
          <w:sz w:val="20"/>
          <w:szCs w:val="20"/>
          <w:lang w:eastAsia="en-US"/>
        </w:rPr>
        <w:t>/IBAN:</w:t>
      </w:r>
      <w:r w:rsidRPr="00C63E5B">
        <w:rPr>
          <w:rFonts w:asciiTheme="minorHAnsi" w:hAnsiTheme="minorHAnsi" w:cstheme="minorHAnsi"/>
          <w:color w:val="575756"/>
          <w:sz w:val="20"/>
          <w:szCs w:val="20"/>
          <w:lang w:eastAsia="en-US"/>
        </w:rPr>
        <w:t xml:space="preserve"> 9783440182291 - </w:t>
      </w:r>
      <w:hyperlink r:id="rId6" w:history="1">
        <w:r w:rsidRPr="00C63E5B">
          <w:rPr>
            <w:rStyle w:val="Hyperlink"/>
            <w:rFonts w:asciiTheme="minorHAnsi" w:hAnsiTheme="minorHAnsi" w:cstheme="minorHAnsi"/>
            <w:sz w:val="20"/>
            <w:szCs w:val="20"/>
            <w:lang w:eastAsia="en-US"/>
          </w:rPr>
          <w:t>https://www.kosmos.de</w:t>
        </w:r>
      </w:hyperlink>
      <w:r w:rsidRPr="00C63E5B">
        <w:rPr>
          <w:rFonts w:asciiTheme="minorHAnsi" w:hAnsiTheme="minorHAnsi" w:cstheme="minorHAnsi"/>
          <w:color w:val="575756"/>
          <w:sz w:val="20"/>
          <w:szCs w:val="20"/>
          <w:lang w:eastAsia="en-US"/>
        </w:rPr>
        <w:t xml:space="preserve"> - </w:t>
      </w:r>
      <w:r w:rsidRPr="00C63E5B">
        <w:rPr>
          <w:rFonts w:asciiTheme="minorHAnsi" w:hAnsiTheme="minorHAnsi" w:cstheme="minorHAnsi"/>
          <w:b/>
          <w:bCs/>
          <w:color w:val="575756"/>
          <w:sz w:val="20"/>
          <w:szCs w:val="20"/>
        </w:rPr>
        <w:t>Preis:</w:t>
      </w:r>
      <w:r w:rsidRPr="00C63E5B">
        <w:rPr>
          <w:rFonts w:asciiTheme="minorHAnsi" w:hAnsiTheme="minorHAnsi" w:cstheme="minorHAnsi"/>
          <w:color w:val="575756"/>
          <w:sz w:val="20"/>
          <w:szCs w:val="20"/>
        </w:rPr>
        <w:t xml:space="preserve">  16,00 € (E-Book: 9,99 €)</w:t>
      </w:r>
    </w:p>
    <w:sectPr w:rsidR="00B476D6" w:rsidRPr="00C63E5B" w:rsidSect="00F74FA6">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reepy">
    <w:altName w:val="Calibri"/>
    <w:panose1 w:val="020B0604020202020204"/>
    <w:charset w:val="00"/>
    <w:family w:val="decorative"/>
    <w:pitch w:val="variable"/>
    <w:sig w:usb0="00000001" w:usb1="00000000" w:usb2="00000000" w:usb3="00000000" w:csb0="00000013" w:csb1="00000000"/>
  </w:font>
  <w:font w:name="Arial Narrow">
    <w:panose1 w:val="020B0606020202030204"/>
    <w:charset w:val="00"/>
    <w:family w:val="swiss"/>
    <w:pitch w:val="variable"/>
    <w:sig w:usb0="00000287" w:usb1="00000800" w:usb2="00000000" w:usb3="00000000" w:csb0="0000009F" w:csb1="00000000"/>
  </w:font>
  <w:font w:name="AvantGarde Bk BT">
    <w:altName w:val="Calibri"/>
    <w:panose1 w:val="020B0604020202020204"/>
    <w:charset w:val="00"/>
    <w:family w:val="swiss"/>
    <w:pitch w:val="variable"/>
    <w:sig w:usb0="00000087" w:usb1="00000000" w:usb2="00000000" w:usb3="00000000" w:csb0="0000001B" w:csb1="00000000"/>
  </w:font>
  <w:font w:name="Myriad Pro">
    <w:altName w:val="Segoe UI"/>
    <w:panose1 w:val="020B0604020202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FB7482"/>
    <w:multiLevelType w:val="multilevel"/>
    <w:tmpl w:val="C4AE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87B9E"/>
    <w:multiLevelType w:val="multilevel"/>
    <w:tmpl w:val="70025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76266"/>
    <w:multiLevelType w:val="multilevel"/>
    <w:tmpl w:val="4FAA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092741"/>
    <w:multiLevelType w:val="multilevel"/>
    <w:tmpl w:val="4292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F14304"/>
    <w:multiLevelType w:val="hybridMultilevel"/>
    <w:tmpl w:val="864A33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647E6B"/>
    <w:multiLevelType w:val="multilevel"/>
    <w:tmpl w:val="2DD8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4A71AC"/>
    <w:multiLevelType w:val="hybridMultilevel"/>
    <w:tmpl w:val="688889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DF43E26"/>
    <w:multiLevelType w:val="multilevel"/>
    <w:tmpl w:val="00AAB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9532967">
    <w:abstractNumId w:val="7"/>
  </w:num>
  <w:num w:numId="2" w16cid:durableId="664631347">
    <w:abstractNumId w:val="2"/>
  </w:num>
  <w:num w:numId="3" w16cid:durableId="1135946604">
    <w:abstractNumId w:val="4"/>
  </w:num>
  <w:num w:numId="4" w16cid:durableId="663780340">
    <w:abstractNumId w:val="3"/>
  </w:num>
  <w:num w:numId="5" w16cid:durableId="1355575516">
    <w:abstractNumId w:val="5"/>
  </w:num>
  <w:num w:numId="6" w16cid:durableId="755328640">
    <w:abstractNumId w:val="0"/>
  </w:num>
  <w:num w:numId="7" w16cid:durableId="71203211">
    <w:abstractNumId w:val="6"/>
  </w:num>
  <w:num w:numId="8" w16cid:durableId="1309045208">
    <w:abstractNumId w:val="1"/>
  </w:num>
  <w:num w:numId="9" w16cid:durableId="127949173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69B"/>
    <w:rsid w:val="000018B5"/>
    <w:rsid w:val="00001D99"/>
    <w:rsid w:val="00001E1E"/>
    <w:rsid w:val="00003DEC"/>
    <w:rsid w:val="0001220D"/>
    <w:rsid w:val="00017D9D"/>
    <w:rsid w:val="000234E3"/>
    <w:rsid w:val="00023EAE"/>
    <w:rsid w:val="000243CB"/>
    <w:rsid w:val="00026E5D"/>
    <w:rsid w:val="000327CB"/>
    <w:rsid w:val="00033BAB"/>
    <w:rsid w:val="00034E87"/>
    <w:rsid w:val="000368D4"/>
    <w:rsid w:val="000371AD"/>
    <w:rsid w:val="000371D2"/>
    <w:rsid w:val="00040D72"/>
    <w:rsid w:val="00043612"/>
    <w:rsid w:val="00056B76"/>
    <w:rsid w:val="000617B4"/>
    <w:rsid w:val="000619B9"/>
    <w:rsid w:val="00062354"/>
    <w:rsid w:val="0006240B"/>
    <w:rsid w:val="00076432"/>
    <w:rsid w:val="00076A66"/>
    <w:rsid w:val="00082218"/>
    <w:rsid w:val="000824EB"/>
    <w:rsid w:val="0008331C"/>
    <w:rsid w:val="00084A2B"/>
    <w:rsid w:val="00092F96"/>
    <w:rsid w:val="000930DF"/>
    <w:rsid w:val="00094E5D"/>
    <w:rsid w:val="000A228B"/>
    <w:rsid w:val="000A39CB"/>
    <w:rsid w:val="000A58C0"/>
    <w:rsid w:val="000A6B8B"/>
    <w:rsid w:val="000B42A9"/>
    <w:rsid w:val="000C0AF9"/>
    <w:rsid w:val="000D0746"/>
    <w:rsid w:val="000D088D"/>
    <w:rsid w:val="000D5DB6"/>
    <w:rsid w:val="000D6A00"/>
    <w:rsid w:val="000D6FBA"/>
    <w:rsid w:val="000E090E"/>
    <w:rsid w:val="000E14C2"/>
    <w:rsid w:val="000E4481"/>
    <w:rsid w:val="000E5E0C"/>
    <w:rsid w:val="000F36DC"/>
    <w:rsid w:val="000F554D"/>
    <w:rsid w:val="000F5FC9"/>
    <w:rsid w:val="00102428"/>
    <w:rsid w:val="0010251A"/>
    <w:rsid w:val="001039E1"/>
    <w:rsid w:val="001044A5"/>
    <w:rsid w:val="00110834"/>
    <w:rsid w:val="0011169A"/>
    <w:rsid w:val="00111AE1"/>
    <w:rsid w:val="0011435A"/>
    <w:rsid w:val="00114CCD"/>
    <w:rsid w:val="00116621"/>
    <w:rsid w:val="00116BE8"/>
    <w:rsid w:val="00120B4B"/>
    <w:rsid w:val="0012537D"/>
    <w:rsid w:val="00125E33"/>
    <w:rsid w:val="001312F4"/>
    <w:rsid w:val="001335FA"/>
    <w:rsid w:val="00136D0B"/>
    <w:rsid w:val="00143299"/>
    <w:rsid w:val="00143846"/>
    <w:rsid w:val="00144A39"/>
    <w:rsid w:val="00145C19"/>
    <w:rsid w:val="00146413"/>
    <w:rsid w:val="00147366"/>
    <w:rsid w:val="0015045E"/>
    <w:rsid w:val="00153709"/>
    <w:rsid w:val="00153B99"/>
    <w:rsid w:val="00154CEC"/>
    <w:rsid w:val="001551DE"/>
    <w:rsid w:val="00161B6C"/>
    <w:rsid w:val="001628C3"/>
    <w:rsid w:val="00171A65"/>
    <w:rsid w:val="001758E1"/>
    <w:rsid w:val="001775E3"/>
    <w:rsid w:val="00177641"/>
    <w:rsid w:val="00180A57"/>
    <w:rsid w:val="00185472"/>
    <w:rsid w:val="0018663F"/>
    <w:rsid w:val="001868D2"/>
    <w:rsid w:val="001902E6"/>
    <w:rsid w:val="0019110F"/>
    <w:rsid w:val="0019232B"/>
    <w:rsid w:val="0019267A"/>
    <w:rsid w:val="00195F9B"/>
    <w:rsid w:val="00196A44"/>
    <w:rsid w:val="00197349"/>
    <w:rsid w:val="00197E22"/>
    <w:rsid w:val="001A6182"/>
    <w:rsid w:val="001A712D"/>
    <w:rsid w:val="001B09CF"/>
    <w:rsid w:val="001B0C0B"/>
    <w:rsid w:val="001B1467"/>
    <w:rsid w:val="001B33E0"/>
    <w:rsid w:val="001B3918"/>
    <w:rsid w:val="001B7985"/>
    <w:rsid w:val="001C2622"/>
    <w:rsid w:val="001C3926"/>
    <w:rsid w:val="001D23A8"/>
    <w:rsid w:val="001D2A9C"/>
    <w:rsid w:val="001D356C"/>
    <w:rsid w:val="001D6775"/>
    <w:rsid w:val="001D7A0B"/>
    <w:rsid w:val="001E117C"/>
    <w:rsid w:val="001E3ECD"/>
    <w:rsid w:val="001F04A1"/>
    <w:rsid w:val="001F10CE"/>
    <w:rsid w:val="001F1951"/>
    <w:rsid w:val="001F587B"/>
    <w:rsid w:val="001F6FDA"/>
    <w:rsid w:val="001F777C"/>
    <w:rsid w:val="00202A88"/>
    <w:rsid w:val="00205EB6"/>
    <w:rsid w:val="0021084D"/>
    <w:rsid w:val="00213F42"/>
    <w:rsid w:val="00215926"/>
    <w:rsid w:val="002201E5"/>
    <w:rsid w:val="00222D0D"/>
    <w:rsid w:val="0022332D"/>
    <w:rsid w:val="00230A9A"/>
    <w:rsid w:val="00235E0A"/>
    <w:rsid w:val="00250037"/>
    <w:rsid w:val="00250BCE"/>
    <w:rsid w:val="002535E8"/>
    <w:rsid w:val="00260692"/>
    <w:rsid w:val="002659F8"/>
    <w:rsid w:val="0027150D"/>
    <w:rsid w:val="00276F2E"/>
    <w:rsid w:val="002841AA"/>
    <w:rsid w:val="00287DC4"/>
    <w:rsid w:val="00291BB6"/>
    <w:rsid w:val="002A01FF"/>
    <w:rsid w:val="002A573B"/>
    <w:rsid w:val="002B4950"/>
    <w:rsid w:val="002C0D08"/>
    <w:rsid w:val="002C1694"/>
    <w:rsid w:val="002C1C54"/>
    <w:rsid w:val="002C3992"/>
    <w:rsid w:val="002C63A8"/>
    <w:rsid w:val="002D0691"/>
    <w:rsid w:val="002D1853"/>
    <w:rsid w:val="002D4B32"/>
    <w:rsid w:val="002D7E9F"/>
    <w:rsid w:val="002E0CE5"/>
    <w:rsid w:val="002E591C"/>
    <w:rsid w:val="002F3B92"/>
    <w:rsid w:val="002F4598"/>
    <w:rsid w:val="002F5567"/>
    <w:rsid w:val="00305B69"/>
    <w:rsid w:val="0030683D"/>
    <w:rsid w:val="00311C6A"/>
    <w:rsid w:val="00312521"/>
    <w:rsid w:val="00313A05"/>
    <w:rsid w:val="0031634E"/>
    <w:rsid w:val="00317E4A"/>
    <w:rsid w:val="00320E66"/>
    <w:rsid w:val="0032288F"/>
    <w:rsid w:val="00323910"/>
    <w:rsid w:val="003258C5"/>
    <w:rsid w:val="003275C3"/>
    <w:rsid w:val="0033227B"/>
    <w:rsid w:val="0033317D"/>
    <w:rsid w:val="00340BEE"/>
    <w:rsid w:val="00341C83"/>
    <w:rsid w:val="00344C6D"/>
    <w:rsid w:val="00346171"/>
    <w:rsid w:val="00357E08"/>
    <w:rsid w:val="00363CDD"/>
    <w:rsid w:val="0036468B"/>
    <w:rsid w:val="00364FD7"/>
    <w:rsid w:val="003741B2"/>
    <w:rsid w:val="00377ACC"/>
    <w:rsid w:val="003821C4"/>
    <w:rsid w:val="00390299"/>
    <w:rsid w:val="00395648"/>
    <w:rsid w:val="00396A6C"/>
    <w:rsid w:val="003A0CA5"/>
    <w:rsid w:val="003A289B"/>
    <w:rsid w:val="003A3511"/>
    <w:rsid w:val="003A721D"/>
    <w:rsid w:val="003A784C"/>
    <w:rsid w:val="003A7AE2"/>
    <w:rsid w:val="003B31A1"/>
    <w:rsid w:val="003B3893"/>
    <w:rsid w:val="003B5305"/>
    <w:rsid w:val="003B5853"/>
    <w:rsid w:val="003B7BB9"/>
    <w:rsid w:val="003B7CCF"/>
    <w:rsid w:val="003B7D04"/>
    <w:rsid w:val="003C4EAC"/>
    <w:rsid w:val="003C5DE7"/>
    <w:rsid w:val="003D0B03"/>
    <w:rsid w:val="003D3364"/>
    <w:rsid w:val="003D4ADC"/>
    <w:rsid w:val="003D57A4"/>
    <w:rsid w:val="003E10D8"/>
    <w:rsid w:val="003E6849"/>
    <w:rsid w:val="003E7FD9"/>
    <w:rsid w:val="003F6BA2"/>
    <w:rsid w:val="00404DE8"/>
    <w:rsid w:val="004054E1"/>
    <w:rsid w:val="00405C7E"/>
    <w:rsid w:val="00407699"/>
    <w:rsid w:val="00410975"/>
    <w:rsid w:val="004120DE"/>
    <w:rsid w:val="00415B28"/>
    <w:rsid w:val="0042061B"/>
    <w:rsid w:val="004230FD"/>
    <w:rsid w:val="004248FA"/>
    <w:rsid w:val="0042531E"/>
    <w:rsid w:val="004264DF"/>
    <w:rsid w:val="0042738D"/>
    <w:rsid w:val="004276AC"/>
    <w:rsid w:val="00427D2C"/>
    <w:rsid w:val="00432DE1"/>
    <w:rsid w:val="00433474"/>
    <w:rsid w:val="00434E8F"/>
    <w:rsid w:val="0043612D"/>
    <w:rsid w:val="0044143F"/>
    <w:rsid w:val="004419B6"/>
    <w:rsid w:val="00446AA4"/>
    <w:rsid w:val="0044793D"/>
    <w:rsid w:val="00447ECE"/>
    <w:rsid w:val="00450F99"/>
    <w:rsid w:val="004531A5"/>
    <w:rsid w:val="00453761"/>
    <w:rsid w:val="004569E6"/>
    <w:rsid w:val="00457A23"/>
    <w:rsid w:val="004600E9"/>
    <w:rsid w:val="0046029F"/>
    <w:rsid w:val="004669FB"/>
    <w:rsid w:val="004721E3"/>
    <w:rsid w:val="00472528"/>
    <w:rsid w:val="00473DA1"/>
    <w:rsid w:val="0047585B"/>
    <w:rsid w:val="0047585E"/>
    <w:rsid w:val="004768A5"/>
    <w:rsid w:val="00480658"/>
    <w:rsid w:val="004814CD"/>
    <w:rsid w:val="00484BCB"/>
    <w:rsid w:val="004863F8"/>
    <w:rsid w:val="0049156A"/>
    <w:rsid w:val="004977E3"/>
    <w:rsid w:val="004A35BA"/>
    <w:rsid w:val="004A417A"/>
    <w:rsid w:val="004A4A11"/>
    <w:rsid w:val="004B1FD0"/>
    <w:rsid w:val="004B3230"/>
    <w:rsid w:val="004C41A5"/>
    <w:rsid w:val="004C5518"/>
    <w:rsid w:val="004D1D7D"/>
    <w:rsid w:val="004D35EA"/>
    <w:rsid w:val="004D7574"/>
    <w:rsid w:val="004E2E68"/>
    <w:rsid w:val="004E3637"/>
    <w:rsid w:val="004F009E"/>
    <w:rsid w:val="004F5BDC"/>
    <w:rsid w:val="004F6A93"/>
    <w:rsid w:val="00501FD4"/>
    <w:rsid w:val="00507A7A"/>
    <w:rsid w:val="005103B6"/>
    <w:rsid w:val="00512D02"/>
    <w:rsid w:val="0052230B"/>
    <w:rsid w:val="00523992"/>
    <w:rsid w:val="00527425"/>
    <w:rsid w:val="0053210D"/>
    <w:rsid w:val="0053437C"/>
    <w:rsid w:val="0054117D"/>
    <w:rsid w:val="00544AA2"/>
    <w:rsid w:val="00546950"/>
    <w:rsid w:val="00546DB4"/>
    <w:rsid w:val="005510E9"/>
    <w:rsid w:val="00552BC2"/>
    <w:rsid w:val="00562228"/>
    <w:rsid w:val="005672A0"/>
    <w:rsid w:val="00570500"/>
    <w:rsid w:val="00570875"/>
    <w:rsid w:val="00571CC6"/>
    <w:rsid w:val="005740BD"/>
    <w:rsid w:val="00585495"/>
    <w:rsid w:val="00585B27"/>
    <w:rsid w:val="005908E8"/>
    <w:rsid w:val="005918C0"/>
    <w:rsid w:val="00592BB6"/>
    <w:rsid w:val="00593D70"/>
    <w:rsid w:val="00594E9D"/>
    <w:rsid w:val="005961DC"/>
    <w:rsid w:val="005A0441"/>
    <w:rsid w:val="005A3A4B"/>
    <w:rsid w:val="005A4B8A"/>
    <w:rsid w:val="005B05E5"/>
    <w:rsid w:val="005B0A50"/>
    <w:rsid w:val="005B12BD"/>
    <w:rsid w:val="005B3895"/>
    <w:rsid w:val="005B3DAD"/>
    <w:rsid w:val="005B3ED9"/>
    <w:rsid w:val="005C0A58"/>
    <w:rsid w:val="005C17A5"/>
    <w:rsid w:val="005C3751"/>
    <w:rsid w:val="005D16A0"/>
    <w:rsid w:val="005D1FAC"/>
    <w:rsid w:val="005D4829"/>
    <w:rsid w:val="005E069B"/>
    <w:rsid w:val="005E2633"/>
    <w:rsid w:val="005E5FF7"/>
    <w:rsid w:val="005F4123"/>
    <w:rsid w:val="005F53C1"/>
    <w:rsid w:val="00601CEE"/>
    <w:rsid w:val="006048A8"/>
    <w:rsid w:val="00607BD2"/>
    <w:rsid w:val="006100EB"/>
    <w:rsid w:val="006164F9"/>
    <w:rsid w:val="0062240A"/>
    <w:rsid w:val="0062286B"/>
    <w:rsid w:val="0062713D"/>
    <w:rsid w:val="00630E43"/>
    <w:rsid w:val="0063595D"/>
    <w:rsid w:val="0063755F"/>
    <w:rsid w:val="00640A5C"/>
    <w:rsid w:val="00642070"/>
    <w:rsid w:val="00644E65"/>
    <w:rsid w:val="00653B2B"/>
    <w:rsid w:val="00654D38"/>
    <w:rsid w:val="00655B2E"/>
    <w:rsid w:val="00655FC4"/>
    <w:rsid w:val="00656350"/>
    <w:rsid w:val="00660444"/>
    <w:rsid w:val="0066066C"/>
    <w:rsid w:val="00660728"/>
    <w:rsid w:val="00660A26"/>
    <w:rsid w:val="00661A3B"/>
    <w:rsid w:val="00663F9F"/>
    <w:rsid w:val="0066410D"/>
    <w:rsid w:val="00664904"/>
    <w:rsid w:val="00675C08"/>
    <w:rsid w:val="006810AB"/>
    <w:rsid w:val="00683A0B"/>
    <w:rsid w:val="00684AC6"/>
    <w:rsid w:val="006926E5"/>
    <w:rsid w:val="00696300"/>
    <w:rsid w:val="006A3D8A"/>
    <w:rsid w:val="006A4DF4"/>
    <w:rsid w:val="006A5614"/>
    <w:rsid w:val="006A7B71"/>
    <w:rsid w:val="006B2F34"/>
    <w:rsid w:val="006B374D"/>
    <w:rsid w:val="006B4826"/>
    <w:rsid w:val="006B6555"/>
    <w:rsid w:val="006C3065"/>
    <w:rsid w:val="006C78A7"/>
    <w:rsid w:val="006D39CA"/>
    <w:rsid w:val="006D470C"/>
    <w:rsid w:val="006D4C88"/>
    <w:rsid w:val="006E0CC9"/>
    <w:rsid w:val="006E7948"/>
    <w:rsid w:val="006F21AE"/>
    <w:rsid w:val="006F4E4B"/>
    <w:rsid w:val="0070004A"/>
    <w:rsid w:val="00702ECA"/>
    <w:rsid w:val="00711F88"/>
    <w:rsid w:val="00712071"/>
    <w:rsid w:val="007175CC"/>
    <w:rsid w:val="00725868"/>
    <w:rsid w:val="00726DDC"/>
    <w:rsid w:val="00730209"/>
    <w:rsid w:val="007302DD"/>
    <w:rsid w:val="00733290"/>
    <w:rsid w:val="007346E5"/>
    <w:rsid w:val="0073682F"/>
    <w:rsid w:val="00736AA6"/>
    <w:rsid w:val="00737CF8"/>
    <w:rsid w:val="00744E63"/>
    <w:rsid w:val="00746A8F"/>
    <w:rsid w:val="00751813"/>
    <w:rsid w:val="0075266D"/>
    <w:rsid w:val="007539F9"/>
    <w:rsid w:val="00754958"/>
    <w:rsid w:val="0075579E"/>
    <w:rsid w:val="00762584"/>
    <w:rsid w:val="007640D5"/>
    <w:rsid w:val="00766DBE"/>
    <w:rsid w:val="0076746C"/>
    <w:rsid w:val="00767944"/>
    <w:rsid w:val="00772D0D"/>
    <w:rsid w:val="007738A8"/>
    <w:rsid w:val="00775E1F"/>
    <w:rsid w:val="00775F91"/>
    <w:rsid w:val="007764A5"/>
    <w:rsid w:val="00776E7D"/>
    <w:rsid w:val="00780765"/>
    <w:rsid w:val="0078231A"/>
    <w:rsid w:val="00783500"/>
    <w:rsid w:val="007A273C"/>
    <w:rsid w:val="007B2CBC"/>
    <w:rsid w:val="007B2F37"/>
    <w:rsid w:val="007B3035"/>
    <w:rsid w:val="007B423C"/>
    <w:rsid w:val="007B7FE5"/>
    <w:rsid w:val="007C067B"/>
    <w:rsid w:val="007C1853"/>
    <w:rsid w:val="007C1EDD"/>
    <w:rsid w:val="007C4DCF"/>
    <w:rsid w:val="007C54BD"/>
    <w:rsid w:val="007C67F6"/>
    <w:rsid w:val="007D042D"/>
    <w:rsid w:val="007D5B30"/>
    <w:rsid w:val="007E0D4E"/>
    <w:rsid w:val="007E1F43"/>
    <w:rsid w:val="007E1F91"/>
    <w:rsid w:val="007E2E9F"/>
    <w:rsid w:val="007E5BB3"/>
    <w:rsid w:val="007F7483"/>
    <w:rsid w:val="0080051D"/>
    <w:rsid w:val="00807582"/>
    <w:rsid w:val="00811C1A"/>
    <w:rsid w:val="00815F2A"/>
    <w:rsid w:val="00816878"/>
    <w:rsid w:val="008210B0"/>
    <w:rsid w:val="008228D8"/>
    <w:rsid w:val="00824CE7"/>
    <w:rsid w:val="008314F5"/>
    <w:rsid w:val="00844EB7"/>
    <w:rsid w:val="00852679"/>
    <w:rsid w:val="00855CFB"/>
    <w:rsid w:val="00857450"/>
    <w:rsid w:val="008647A9"/>
    <w:rsid w:val="0086535C"/>
    <w:rsid w:val="0086622A"/>
    <w:rsid w:val="008663B1"/>
    <w:rsid w:val="00870FBE"/>
    <w:rsid w:val="00871235"/>
    <w:rsid w:val="0087204B"/>
    <w:rsid w:val="008726F8"/>
    <w:rsid w:val="0087356B"/>
    <w:rsid w:val="00873B28"/>
    <w:rsid w:val="00874383"/>
    <w:rsid w:val="008747F3"/>
    <w:rsid w:val="00875E51"/>
    <w:rsid w:val="00875E53"/>
    <w:rsid w:val="00882157"/>
    <w:rsid w:val="00882E67"/>
    <w:rsid w:val="00887CF8"/>
    <w:rsid w:val="008918CA"/>
    <w:rsid w:val="00891BB6"/>
    <w:rsid w:val="00894E64"/>
    <w:rsid w:val="008A0109"/>
    <w:rsid w:val="008A143E"/>
    <w:rsid w:val="008A270E"/>
    <w:rsid w:val="008A3710"/>
    <w:rsid w:val="008A4124"/>
    <w:rsid w:val="008A713D"/>
    <w:rsid w:val="008B4127"/>
    <w:rsid w:val="008B42CF"/>
    <w:rsid w:val="008C1760"/>
    <w:rsid w:val="008C432D"/>
    <w:rsid w:val="008D0967"/>
    <w:rsid w:val="008D67A6"/>
    <w:rsid w:val="008D6D1B"/>
    <w:rsid w:val="008D75F9"/>
    <w:rsid w:val="008E25F4"/>
    <w:rsid w:val="008E3F01"/>
    <w:rsid w:val="008E4B52"/>
    <w:rsid w:val="008E564B"/>
    <w:rsid w:val="008F40C0"/>
    <w:rsid w:val="008F4D0A"/>
    <w:rsid w:val="008F685E"/>
    <w:rsid w:val="008F75CF"/>
    <w:rsid w:val="009023EC"/>
    <w:rsid w:val="00904191"/>
    <w:rsid w:val="00910E9B"/>
    <w:rsid w:val="00915234"/>
    <w:rsid w:val="00922A12"/>
    <w:rsid w:val="009244C0"/>
    <w:rsid w:val="009268DC"/>
    <w:rsid w:val="00935F3D"/>
    <w:rsid w:val="0094498F"/>
    <w:rsid w:val="00946572"/>
    <w:rsid w:val="009520F5"/>
    <w:rsid w:val="00953574"/>
    <w:rsid w:val="009535E2"/>
    <w:rsid w:val="009553A7"/>
    <w:rsid w:val="00956536"/>
    <w:rsid w:val="0096233B"/>
    <w:rsid w:val="009639A3"/>
    <w:rsid w:val="00965074"/>
    <w:rsid w:val="009665E3"/>
    <w:rsid w:val="00973B90"/>
    <w:rsid w:val="00976848"/>
    <w:rsid w:val="00986245"/>
    <w:rsid w:val="00987254"/>
    <w:rsid w:val="00993A04"/>
    <w:rsid w:val="009A2778"/>
    <w:rsid w:val="009B4635"/>
    <w:rsid w:val="009C4337"/>
    <w:rsid w:val="009C6B34"/>
    <w:rsid w:val="009C6CBF"/>
    <w:rsid w:val="009D56F9"/>
    <w:rsid w:val="009E27B1"/>
    <w:rsid w:val="009E489C"/>
    <w:rsid w:val="009E4EC3"/>
    <w:rsid w:val="009E6C31"/>
    <w:rsid w:val="009E7337"/>
    <w:rsid w:val="009F39BA"/>
    <w:rsid w:val="009F436F"/>
    <w:rsid w:val="009F7793"/>
    <w:rsid w:val="00A053F9"/>
    <w:rsid w:val="00A05BBF"/>
    <w:rsid w:val="00A07510"/>
    <w:rsid w:val="00A12629"/>
    <w:rsid w:val="00A127E3"/>
    <w:rsid w:val="00A136F2"/>
    <w:rsid w:val="00A143EF"/>
    <w:rsid w:val="00A17B3F"/>
    <w:rsid w:val="00A2076A"/>
    <w:rsid w:val="00A20D1C"/>
    <w:rsid w:val="00A211FE"/>
    <w:rsid w:val="00A227B6"/>
    <w:rsid w:val="00A2378C"/>
    <w:rsid w:val="00A26843"/>
    <w:rsid w:val="00A27F74"/>
    <w:rsid w:val="00A3205A"/>
    <w:rsid w:val="00A3442D"/>
    <w:rsid w:val="00A3489F"/>
    <w:rsid w:val="00A50B19"/>
    <w:rsid w:val="00A60CCF"/>
    <w:rsid w:val="00A614F4"/>
    <w:rsid w:val="00A62733"/>
    <w:rsid w:val="00A641CF"/>
    <w:rsid w:val="00A64829"/>
    <w:rsid w:val="00A7366E"/>
    <w:rsid w:val="00A73C5C"/>
    <w:rsid w:val="00A7536C"/>
    <w:rsid w:val="00A75E34"/>
    <w:rsid w:val="00A76CD9"/>
    <w:rsid w:val="00A77409"/>
    <w:rsid w:val="00A778C0"/>
    <w:rsid w:val="00A81FA6"/>
    <w:rsid w:val="00A96820"/>
    <w:rsid w:val="00A96F14"/>
    <w:rsid w:val="00AA1DD3"/>
    <w:rsid w:val="00AA3198"/>
    <w:rsid w:val="00AA4D49"/>
    <w:rsid w:val="00AA684F"/>
    <w:rsid w:val="00AA6957"/>
    <w:rsid w:val="00AB48A5"/>
    <w:rsid w:val="00AB5058"/>
    <w:rsid w:val="00AB7035"/>
    <w:rsid w:val="00AC27A1"/>
    <w:rsid w:val="00AD0DF9"/>
    <w:rsid w:val="00AD24A6"/>
    <w:rsid w:val="00AD28D3"/>
    <w:rsid w:val="00AD6292"/>
    <w:rsid w:val="00AD6F21"/>
    <w:rsid w:val="00AF0746"/>
    <w:rsid w:val="00AF21B4"/>
    <w:rsid w:val="00AF3A1B"/>
    <w:rsid w:val="00AF787D"/>
    <w:rsid w:val="00B13062"/>
    <w:rsid w:val="00B21B60"/>
    <w:rsid w:val="00B264EF"/>
    <w:rsid w:val="00B31DB8"/>
    <w:rsid w:val="00B34608"/>
    <w:rsid w:val="00B35EE1"/>
    <w:rsid w:val="00B36FBB"/>
    <w:rsid w:val="00B41B20"/>
    <w:rsid w:val="00B424F4"/>
    <w:rsid w:val="00B47066"/>
    <w:rsid w:val="00B476D6"/>
    <w:rsid w:val="00B47809"/>
    <w:rsid w:val="00B5221F"/>
    <w:rsid w:val="00B53540"/>
    <w:rsid w:val="00B53AE8"/>
    <w:rsid w:val="00B53C40"/>
    <w:rsid w:val="00B557DB"/>
    <w:rsid w:val="00B66E48"/>
    <w:rsid w:val="00B70024"/>
    <w:rsid w:val="00B74433"/>
    <w:rsid w:val="00B81136"/>
    <w:rsid w:val="00B82CF5"/>
    <w:rsid w:val="00B8323E"/>
    <w:rsid w:val="00B8632D"/>
    <w:rsid w:val="00B86575"/>
    <w:rsid w:val="00B87AC1"/>
    <w:rsid w:val="00B94406"/>
    <w:rsid w:val="00B959CE"/>
    <w:rsid w:val="00B960E4"/>
    <w:rsid w:val="00BA1235"/>
    <w:rsid w:val="00BA18F3"/>
    <w:rsid w:val="00BA2381"/>
    <w:rsid w:val="00BA3AE4"/>
    <w:rsid w:val="00BA510F"/>
    <w:rsid w:val="00BA63F3"/>
    <w:rsid w:val="00BB06D9"/>
    <w:rsid w:val="00BB119F"/>
    <w:rsid w:val="00BB15FA"/>
    <w:rsid w:val="00BB5E2E"/>
    <w:rsid w:val="00BC6C41"/>
    <w:rsid w:val="00BD1CA8"/>
    <w:rsid w:val="00BD4614"/>
    <w:rsid w:val="00BD6EEB"/>
    <w:rsid w:val="00BD70D7"/>
    <w:rsid w:val="00BE234F"/>
    <w:rsid w:val="00BE27AA"/>
    <w:rsid w:val="00BE27FD"/>
    <w:rsid w:val="00BE676D"/>
    <w:rsid w:val="00BE6DAC"/>
    <w:rsid w:val="00C009F2"/>
    <w:rsid w:val="00C0134F"/>
    <w:rsid w:val="00C025AB"/>
    <w:rsid w:val="00C03EA2"/>
    <w:rsid w:val="00C10FE3"/>
    <w:rsid w:val="00C1273B"/>
    <w:rsid w:val="00C136C6"/>
    <w:rsid w:val="00C13896"/>
    <w:rsid w:val="00C143D8"/>
    <w:rsid w:val="00C15F87"/>
    <w:rsid w:val="00C2021D"/>
    <w:rsid w:val="00C21813"/>
    <w:rsid w:val="00C218A4"/>
    <w:rsid w:val="00C22787"/>
    <w:rsid w:val="00C239C2"/>
    <w:rsid w:val="00C23CD1"/>
    <w:rsid w:val="00C23F18"/>
    <w:rsid w:val="00C27F04"/>
    <w:rsid w:val="00C3327A"/>
    <w:rsid w:val="00C332F8"/>
    <w:rsid w:val="00C36424"/>
    <w:rsid w:val="00C437E3"/>
    <w:rsid w:val="00C45B82"/>
    <w:rsid w:val="00C471CE"/>
    <w:rsid w:val="00C4786D"/>
    <w:rsid w:val="00C47E49"/>
    <w:rsid w:val="00C51009"/>
    <w:rsid w:val="00C51044"/>
    <w:rsid w:val="00C527F3"/>
    <w:rsid w:val="00C533A4"/>
    <w:rsid w:val="00C53D86"/>
    <w:rsid w:val="00C55F8B"/>
    <w:rsid w:val="00C5636F"/>
    <w:rsid w:val="00C56E9B"/>
    <w:rsid w:val="00C6151B"/>
    <w:rsid w:val="00C62B8F"/>
    <w:rsid w:val="00C63E5B"/>
    <w:rsid w:val="00C64B9A"/>
    <w:rsid w:val="00C64BC3"/>
    <w:rsid w:val="00C701E7"/>
    <w:rsid w:val="00C72189"/>
    <w:rsid w:val="00C76393"/>
    <w:rsid w:val="00C84B74"/>
    <w:rsid w:val="00C858F8"/>
    <w:rsid w:val="00C87461"/>
    <w:rsid w:val="00C87E94"/>
    <w:rsid w:val="00C9370C"/>
    <w:rsid w:val="00C96B51"/>
    <w:rsid w:val="00CA0747"/>
    <w:rsid w:val="00CA0F7A"/>
    <w:rsid w:val="00CA1D3F"/>
    <w:rsid w:val="00CA7862"/>
    <w:rsid w:val="00CB03B2"/>
    <w:rsid w:val="00CB09BB"/>
    <w:rsid w:val="00CC0269"/>
    <w:rsid w:val="00CC4DFE"/>
    <w:rsid w:val="00CC5E75"/>
    <w:rsid w:val="00CC7E57"/>
    <w:rsid w:val="00CC7FAC"/>
    <w:rsid w:val="00CD5880"/>
    <w:rsid w:val="00CE154F"/>
    <w:rsid w:val="00CE481D"/>
    <w:rsid w:val="00CE4B7A"/>
    <w:rsid w:val="00CF220A"/>
    <w:rsid w:val="00CF31ED"/>
    <w:rsid w:val="00CF358B"/>
    <w:rsid w:val="00CF5117"/>
    <w:rsid w:val="00D06729"/>
    <w:rsid w:val="00D1418D"/>
    <w:rsid w:val="00D1428B"/>
    <w:rsid w:val="00D22023"/>
    <w:rsid w:val="00D239DF"/>
    <w:rsid w:val="00D30A3A"/>
    <w:rsid w:val="00D328F6"/>
    <w:rsid w:val="00D33EFE"/>
    <w:rsid w:val="00D3520B"/>
    <w:rsid w:val="00D3577D"/>
    <w:rsid w:val="00D359DA"/>
    <w:rsid w:val="00D42450"/>
    <w:rsid w:val="00D4293A"/>
    <w:rsid w:val="00D4439A"/>
    <w:rsid w:val="00D469D9"/>
    <w:rsid w:val="00D516B0"/>
    <w:rsid w:val="00D56A74"/>
    <w:rsid w:val="00D63B6B"/>
    <w:rsid w:val="00D64016"/>
    <w:rsid w:val="00D64DDD"/>
    <w:rsid w:val="00D70DA1"/>
    <w:rsid w:val="00D81075"/>
    <w:rsid w:val="00D83DD5"/>
    <w:rsid w:val="00D86037"/>
    <w:rsid w:val="00D86F57"/>
    <w:rsid w:val="00D87B51"/>
    <w:rsid w:val="00DA3136"/>
    <w:rsid w:val="00DA7260"/>
    <w:rsid w:val="00DB3B36"/>
    <w:rsid w:val="00DB5230"/>
    <w:rsid w:val="00DB5511"/>
    <w:rsid w:val="00DC0F28"/>
    <w:rsid w:val="00DC0F4B"/>
    <w:rsid w:val="00DC18C7"/>
    <w:rsid w:val="00DC3A0E"/>
    <w:rsid w:val="00DC46B5"/>
    <w:rsid w:val="00DD598F"/>
    <w:rsid w:val="00DE0797"/>
    <w:rsid w:val="00DE1015"/>
    <w:rsid w:val="00DE12D5"/>
    <w:rsid w:val="00DE574D"/>
    <w:rsid w:val="00DE5E6F"/>
    <w:rsid w:val="00DF08A2"/>
    <w:rsid w:val="00DF0C1D"/>
    <w:rsid w:val="00DF3415"/>
    <w:rsid w:val="00E0203B"/>
    <w:rsid w:val="00E14122"/>
    <w:rsid w:val="00E14A77"/>
    <w:rsid w:val="00E1558E"/>
    <w:rsid w:val="00E15ADB"/>
    <w:rsid w:val="00E162B3"/>
    <w:rsid w:val="00E206C7"/>
    <w:rsid w:val="00E20DEA"/>
    <w:rsid w:val="00E33636"/>
    <w:rsid w:val="00E338C4"/>
    <w:rsid w:val="00E35498"/>
    <w:rsid w:val="00E35F02"/>
    <w:rsid w:val="00E3685C"/>
    <w:rsid w:val="00E414D5"/>
    <w:rsid w:val="00E42000"/>
    <w:rsid w:val="00E47FD7"/>
    <w:rsid w:val="00E503A5"/>
    <w:rsid w:val="00E51C45"/>
    <w:rsid w:val="00E51F26"/>
    <w:rsid w:val="00E5621C"/>
    <w:rsid w:val="00E64B6D"/>
    <w:rsid w:val="00E64FE6"/>
    <w:rsid w:val="00E651C6"/>
    <w:rsid w:val="00E6704B"/>
    <w:rsid w:val="00E721B3"/>
    <w:rsid w:val="00E7303D"/>
    <w:rsid w:val="00E75A06"/>
    <w:rsid w:val="00E83FC3"/>
    <w:rsid w:val="00E86AAC"/>
    <w:rsid w:val="00E86D7B"/>
    <w:rsid w:val="00E87107"/>
    <w:rsid w:val="00E87164"/>
    <w:rsid w:val="00E9011C"/>
    <w:rsid w:val="00E91375"/>
    <w:rsid w:val="00E93E18"/>
    <w:rsid w:val="00E9594F"/>
    <w:rsid w:val="00E974CA"/>
    <w:rsid w:val="00EA6695"/>
    <w:rsid w:val="00EA7859"/>
    <w:rsid w:val="00EB092F"/>
    <w:rsid w:val="00EB432C"/>
    <w:rsid w:val="00EB623D"/>
    <w:rsid w:val="00EC19FD"/>
    <w:rsid w:val="00EC1DB5"/>
    <w:rsid w:val="00EC23C5"/>
    <w:rsid w:val="00EC6F92"/>
    <w:rsid w:val="00ED2F3B"/>
    <w:rsid w:val="00ED35A2"/>
    <w:rsid w:val="00EE0559"/>
    <w:rsid w:val="00EE2BD9"/>
    <w:rsid w:val="00EE39B5"/>
    <w:rsid w:val="00EE421C"/>
    <w:rsid w:val="00EF0A84"/>
    <w:rsid w:val="00EF3DAC"/>
    <w:rsid w:val="00EF68F5"/>
    <w:rsid w:val="00F02998"/>
    <w:rsid w:val="00F02FDE"/>
    <w:rsid w:val="00F05CBD"/>
    <w:rsid w:val="00F11D60"/>
    <w:rsid w:val="00F12146"/>
    <w:rsid w:val="00F1438B"/>
    <w:rsid w:val="00F17100"/>
    <w:rsid w:val="00F1749A"/>
    <w:rsid w:val="00F176B4"/>
    <w:rsid w:val="00F21290"/>
    <w:rsid w:val="00F22934"/>
    <w:rsid w:val="00F25D63"/>
    <w:rsid w:val="00F25F8A"/>
    <w:rsid w:val="00F31725"/>
    <w:rsid w:val="00F326F8"/>
    <w:rsid w:val="00F3273C"/>
    <w:rsid w:val="00F33A95"/>
    <w:rsid w:val="00F36AD3"/>
    <w:rsid w:val="00F37BAF"/>
    <w:rsid w:val="00F4468C"/>
    <w:rsid w:val="00F45D27"/>
    <w:rsid w:val="00F46855"/>
    <w:rsid w:val="00F46CDF"/>
    <w:rsid w:val="00F53706"/>
    <w:rsid w:val="00F57F37"/>
    <w:rsid w:val="00F61F8D"/>
    <w:rsid w:val="00F64685"/>
    <w:rsid w:val="00F70D29"/>
    <w:rsid w:val="00F70ECE"/>
    <w:rsid w:val="00F74FA6"/>
    <w:rsid w:val="00F758B6"/>
    <w:rsid w:val="00F77298"/>
    <w:rsid w:val="00F8056E"/>
    <w:rsid w:val="00F83F30"/>
    <w:rsid w:val="00F852DF"/>
    <w:rsid w:val="00F87095"/>
    <w:rsid w:val="00F92BB2"/>
    <w:rsid w:val="00F94C2A"/>
    <w:rsid w:val="00F95126"/>
    <w:rsid w:val="00F952BD"/>
    <w:rsid w:val="00FA7F4F"/>
    <w:rsid w:val="00FC2EF5"/>
    <w:rsid w:val="00FC50FD"/>
    <w:rsid w:val="00FC5167"/>
    <w:rsid w:val="00FC538A"/>
    <w:rsid w:val="00FD0AE0"/>
    <w:rsid w:val="00FD18DF"/>
    <w:rsid w:val="00FD38AA"/>
    <w:rsid w:val="00FD4B80"/>
    <w:rsid w:val="00FD6AFA"/>
    <w:rsid w:val="00FD6D4E"/>
    <w:rsid w:val="00FD706B"/>
    <w:rsid w:val="00FE3148"/>
    <w:rsid w:val="00FF1547"/>
    <w:rsid w:val="00FF3AA6"/>
    <w:rsid w:val="00FF5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E0BBA"/>
  <w15:docId w15:val="{D33772A8-9C14-544B-A3B4-A686085AB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585B"/>
    <w:rPr>
      <w:sz w:val="24"/>
      <w:szCs w:val="24"/>
      <w:lang w:eastAsia="de-DE"/>
    </w:rPr>
  </w:style>
  <w:style w:type="paragraph" w:styleId="berschrift1">
    <w:name w:val="heading 1"/>
    <w:basedOn w:val="Standard"/>
    <w:next w:val="Standard"/>
    <w:link w:val="berschrift1Zchn"/>
    <w:qFormat/>
    <w:rsid w:val="00BA18F3"/>
    <w:pPr>
      <w:keepNext/>
      <w:ind w:left="-180"/>
      <w:outlineLvl w:val="0"/>
    </w:pPr>
    <w:rPr>
      <w:rFonts w:ascii="Creepy" w:hAnsi="Creepy"/>
      <w:sz w:val="28"/>
      <w:lang w:val="en-GB"/>
    </w:rPr>
  </w:style>
  <w:style w:type="paragraph" w:styleId="berschrift2">
    <w:name w:val="heading 2"/>
    <w:basedOn w:val="Standard"/>
    <w:next w:val="Standard"/>
    <w:link w:val="berschrift2Zchn"/>
    <w:qFormat/>
    <w:rsid w:val="00BA18F3"/>
    <w:pPr>
      <w:keepNext/>
      <w:outlineLvl w:val="1"/>
    </w:pPr>
    <w:rPr>
      <w:rFonts w:ascii="Arial Narrow" w:hAnsi="Arial Narrow"/>
      <w:sz w:val="20"/>
      <w:u w:val="single"/>
      <w:lang w:val="en-GB"/>
    </w:rPr>
  </w:style>
  <w:style w:type="paragraph" w:styleId="berschrift3">
    <w:name w:val="heading 3"/>
    <w:basedOn w:val="Standard"/>
    <w:next w:val="Standard"/>
    <w:link w:val="berschrift3Zchn"/>
    <w:qFormat/>
    <w:rsid w:val="00BA18F3"/>
    <w:pPr>
      <w:keepNext/>
      <w:tabs>
        <w:tab w:val="right" w:pos="9180"/>
      </w:tabs>
      <w:outlineLvl w:val="2"/>
    </w:pPr>
    <w:rPr>
      <w:rFonts w:ascii="AvantGarde Bk BT" w:hAnsi="AvantGarde Bk BT"/>
      <w:b/>
      <w:bCs/>
      <w:sz w:val="22"/>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A18F3"/>
    <w:rPr>
      <w:rFonts w:ascii="Creepy" w:hAnsi="Creepy"/>
      <w:sz w:val="28"/>
      <w:szCs w:val="24"/>
      <w:lang w:val="en-GB" w:eastAsia="de-DE"/>
    </w:rPr>
  </w:style>
  <w:style w:type="character" w:customStyle="1" w:styleId="berschrift2Zchn">
    <w:name w:val="Überschrift 2 Zchn"/>
    <w:basedOn w:val="Absatz-Standardschriftart"/>
    <w:link w:val="berschrift2"/>
    <w:rsid w:val="00BA18F3"/>
    <w:rPr>
      <w:rFonts w:ascii="Arial Narrow" w:hAnsi="Arial Narrow"/>
      <w:szCs w:val="24"/>
      <w:u w:val="single"/>
      <w:lang w:val="en-GB" w:eastAsia="de-DE"/>
    </w:rPr>
  </w:style>
  <w:style w:type="character" w:customStyle="1" w:styleId="berschrift3Zchn">
    <w:name w:val="Überschrift 3 Zchn"/>
    <w:basedOn w:val="Absatz-Standardschriftart"/>
    <w:link w:val="berschrift3"/>
    <w:rsid w:val="00BA18F3"/>
    <w:rPr>
      <w:rFonts w:ascii="AvantGarde Bk BT" w:hAnsi="AvantGarde Bk BT"/>
      <w:b/>
      <w:bCs/>
      <w:sz w:val="22"/>
      <w:szCs w:val="24"/>
      <w:u w:val="single"/>
      <w:lang w:eastAsia="de-DE"/>
    </w:rPr>
  </w:style>
  <w:style w:type="paragraph" w:customStyle="1" w:styleId="berschrift">
    <w:name w:val="Überschrift"/>
    <w:basedOn w:val="Standard"/>
    <w:uiPriority w:val="99"/>
    <w:rsid w:val="003C4EAC"/>
    <w:pPr>
      <w:suppressAutoHyphens/>
      <w:autoSpaceDE w:val="0"/>
      <w:autoSpaceDN w:val="0"/>
      <w:adjustRightInd w:val="0"/>
      <w:spacing w:line="480" w:lineRule="atLeast"/>
      <w:textAlignment w:val="center"/>
    </w:pPr>
    <w:rPr>
      <w:rFonts w:ascii="Myriad Pro" w:hAnsi="Myriad Pro" w:cs="Myriad Pro"/>
      <w:b/>
      <w:bCs/>
      <w:color w:val="ED7E00"/>
      <w:spacing w:val="13"/>
      <w:sz w:val="52"/>
      <w:szCs w:val="52"/>
      <w:lang w:eastAsia="en-US"/>
    </w:rPr>
  </w:style>
  <w:style w:type="paragraph" w:customStyle="1" w:styleId="Flietext">
    <w:name w:val="Fließtext"/>
    <w:basedOn w:val="Standard"/>
    <w:uiPriority w:val="99"/>
    <w:rsid w:val="003C4EAC"/>
    <w:pPr>
      <w:autoSpaceDE w:val="0"/>
      <w:autoSpaceDN w:val="0"/>
      <w:adjustRightInd w:val="0"/>
      <w:spacing w:after="113" w:line="200" w:lineRule="atLeast"/>
      <w:jc w:val="both"/>
      <w:textAlignment w:val="center"/>
    </w:pPr>
    <w:rPr>
      <w:rFonts w:ascii="Myriad Pro" w:hAnsi="Myriad Pro" w:cs="Myriad Pro"/>
      <w:color w:val="585859"/>
      <w:sz w:val="18"/>
      <w:szCs w:val="18"/>
      <w:lang w:eastAsia="en-US"/>
    </w:rPr>
  </w:style>
  <w:style w:type="paragraph" w:customStyle="1" w:styleId="EinfacherAbsatz">
    <w:name w:val="[Einfacher Absatz]"/>
    <w:basedOn w:val="Standard"/>
    <w:uiPriority w:val="99"/>
    <w:rsid w:val="003C4EAC"/>
    <w:pPr>
      <w:autoSpaceDE w:val="0"/>
      <w:autoSpaceDN w:val="0"/>
      <w:adjustRightInd w:val="0"/>
      <w:spacing w:line="288" w:lineRule="auto"/>
      <w:textAlignment w:val="center"/>
    </w:pPr>
    <w:rPr>
      <w:color w:val="000000"/>
      <w:lang w:eastAsia="en-US"/>
    </w:rPr>
  </w:style>
  <w:style w:type="paragraph" w:customStyle="1" w:styleId="kursiv">
    <w:name w:val="kursiv"/>
    <w:basedOn w:val="Flietext"/>
    <w:uiPriority w:val="99"/>
    <w:rsid w:val="003C4EAC"/>
    <w:rPr>
      <w:i/>
      <w:iCs/>
    </w:rPr>
  </w:style>
  <w:style w:type="paragraph" w:customStyle="1" w:styleId="Text">
    <w:name w:val="Text"/>
    <w:basedOn w:val="Standard"/>
    <w:uiPriority w:val="99"/>
    <w:rsid w:val="00E75A06"/>
    <w:pPr>
      <w:autoSpaceDE w:val="0"/>
      <w:autoSpaceDN w:val="0"/>
      <w:adjustRightInd w:val="0"/>
      <w:spacing w:after="113" w:line="240" w:lineRule="atLeast"/>
      <w:jc w:val="both"/>
      <w:textAlignment w:val="center"/>
    </w:pPr>
    <w:rPr>
      <w:rFonts w:ascii="Calibri Light" w:hAnsi="Calibri Light" w:cs="Calibri Light"/>
      <w:color w:val="57585A"/>
      <w:spacing w:val="-2"/>
      <w:sz w:val="20"/>
      <w:szCs w:val="20"/>
      <w:lang w:eastAsia="en-US" w:bidi="he-IL"/>
    </w:rPr>
  </w:style>
  <w:style w:type="character" w:styleId="Hervorhebung">
    <w:name w:val="Emphasis"/>
    <w:basedOn w:val="Absatz-Standardschriftart"/>
    <w:uiPriority w:val="99"/>
    <w:qFormat/>
    <w:rsid w:val="00E75A06"/>
    <w:rPr>
      <w:color w:val="0F1E44"/>
    </w:rPr>
  </w:style>
  <w:style w:type="character" w:styleId="Hyperlink">
    <w:name w:val="Hyperlink"/>
    <w:basedOn w:val="Absatz-Standardschriftart"/>
    <w:uiPriority w:val="99"/>
    <w:unhideWhenUsed/>
    <w:rsid w:val="0096233B"/>
    <w:rPr>
      <w:color w:val="0000FF" w:themeColor="hyperlink"/>
      <w:u w:val="single"/>
    </w:rPr>
  </w:style>
  <w:style w:type="paragraph" w:customStyle="1" w:styleId="Bildverweis">
    <w:name w:val="Bildverweis"/>
    <w:basedOn w:val="Standard"/>
    <w:uiPriority w:val="99"/>
    <w:rsid w:val="00F176B4"/>
    <w:pPr>
      <w:autoSpaceDE w:val="0"/>
      <w:autoSpaceDN w:val="0"/>
      <w:adjustRightInd w:val="0"/>
      <w:spacing w:line="288" w:lineRule="auto"/>
      <w:jc w:val="right"/>
      <w:textAlignment w:val="center"/>
    </w:pPr>
    <w:rPr>
      <w:rFonts w:ascii="Calibri" w:hAnsi="Calibri" w:cs="Calibri"/>
      <w:b/>
      <w:bCs/>
      <w:color w:val="FFFFFF"/>
      <w:sz w:val="12"/>
      <w:szCs w:val="12"/>
      <w:lang w:eastAsia="en-US" w:bidi="he-IL"/>
    </w:rPr>
  </w:style>
  <w:style w:type="character" w:styleId="NichtaufgelsteErwhnung">
    <w:name w:val="Unresolved Mention"/>
    <w:basedOn w:val="Absatz-Standardschriftart"/>
    <w:uiPriority w:val="99"/>
    <w:semiHidden/>
    <w:unhideWhenUsed/>
    <w:rsid w:val="00702ECA"/>
    <w:rPr>
      <w:color w:val="605E5C"/>
      <w:shd w:val="clear" w:color="auto" w:fill="E1DFDD"/>
    </w:rPr>
  </w:style>
  <w:style w:type="character" w:styleId="BesuchterLink">
    <w:name w:val="FollowedHyperlink"/>
    <w:basedOn w:val="Absatz-Standardschriftart"/>
    <w:uiPriority w:val="99"/>
    <w:semiHidden/>
    <w:unhideWhenUsed/>
    <w:rsid w:val="001B7985"/>
    <w:rPr>
      <w:color w:val="800080" w:themeColor="followedHyperlink"/>
      <w:u w:val="single"/>
    </w:rPr>
  </w:style>
  <w:style w:type="paragraph" w:styleId="StandardWeb">
    <w:name w:val="Normal (Web)"/>
    <w:basedOn w:val="Standard"/>
    <w:uiPriority w:val="99"/>
    <w:unhideWhenUsed/>
    <w:rsid w:val="00084A2B"/>
    <w:pPr>
      <w:spacing w:before="100" w:beforeAutospacing="1" w:after="100" w:afterAutospacing="1"/>
    </w:pPr>
  </w:style>
  <w:style w:type="character" w:customStyle="1" w:styleId="apple-converted-space">
    <w:name w:val="apple-converted-space"/>
    <w:basedOn w:val="Absatz-Standardschriftart"/>
    <w:rsid w:val="00746A8F"/>
  </w:style>
  <w:style w:type="character" w:styleId="Fett">
    <w:name w:val="Strong"/>
    <w:basedOn w:val="Absatz-Standardschriftart"/>
    <w:uiPriority w:val="22"/>
    <w:qFormat/>
    <w:rsid w:val="00D443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19075">
      <w:bodyDiv w:val="1"/>
      <w:marLeft w:val="0"/>
      <w:marRight w:val="0"/>
      <w:marTop w:val="0"/>
      <w:marBottom w:val="0"/>
      <w:divBdr>
        <w:top w:val="none" w:sz="0" w:space="0" w:color="auto"/>
        <w:left w:val="none" w:sz="0" w:space="0" w:color="auto"/>
        <w:bottom w:val="none" w:sz="0" w:space="0" w:color="auto"/>
        <w:right w:val="none" w:sz="0" w:space="0" w:color="auto"/>
      </w:divBdr>
      <w:divsChild>
        <w:div w:id="374278698">
          <w:marLeft w:val="0"/>
          <w:marRight w:val="0"/>
          <w:marTop w:val="0"/>
          <w:marBottom w:val="0"/>
          <w:divBdr>
            <w:top w:val="none" w:sz="0" w:space="0" w:color="auto"/>
            <w:left w:val="none" w:sz="0" w:space="0" w:color="auto"/>
            <w:bottom w:val="none" w:sz="0" w:space="0" w:color="auto"/>
            <w:right w:val="none" w:sz="0" w:space="0" w:color="auto"/>
          </w:divBdr>
          <w:divsChild>
            <w:div w:id="1971157908">
              <w:marLeft w:val="0"/>
              <w:marRight w:val="0"/>
              <w:marTop w:val="0"/>
              <w:marBottom w:val="0"/>
              <w:divBdr>
                <w:top w:val="none" w:sz="0" w:space="0" w:color="auto"/>
                <w:left w:val="none" w:sz="0" w:space="0" w:color="auto"/>
                <w:bottom w:val="none" w:sz="0" w:space="0" w:color="auto"/>
                <w:right w:val="none" w:sz="0" w:space="0" w:color="auto"/>
              </w:divBdr>
              <w:divsChild>
                <w:div w:id="2077627919">
                  <w:marLeft w:val="0"/>
                  <w:marRight w:val="0"/>
                  <w:marTop w:val="0"/>
                  <w:marBottom w:val="0"/>
                  <w:divBdr>
                    <w:top w:val="none" w:sz="0" w:space="0" w:color="auto"/>
                    <w:left w:val="none" w:sz="0" w:space="0" w:color="auto"/>
                    <w:bottom w:val="none" w:sz="0" w:space="0" w:color="auto"/>
                    <w:right w:val="none" w:sz="0" w:space="0" w:color="auto"/>
                  </w:divBdr>
                </w:div>
                <w:div w:id="136829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81511">
      <w:bodyDiv w:val="1"/>
      <w:marLeft w:val="0"/>
      <w:marRight w:val="0"/>
      <w:marTop w:val="0"/>
      <w:marBottom w:val="0"/>
      <w:divBdr>
        <w:top w:val="none" w:sz="0" w:space="0" w:color="auto"/>
        <w:left w:val="none" w:sz="0" w:space="0" w:color="auto"/>
        <w:bottom w:val="none" w:sz="0" w:space="0" w:color="auto"/>
        <w:right w:val="none" w:sz="0" w:space="0" w:color="auto"/>
      </w:divBdr>
      <w:divsChild>
        <w:div w:id="1363945955">
          <w:marLeft w:val="0"/>
          <w:marRight w:val="0"/>
          <w:marTop w:val="0"/>
          <w:marBottom w:val="0"/>
          <w:divBdr>
            <w:top w:val="none" w:sz="0" w:space="0" w:color="auto"/>
            <w:left w:val="none" w:sz="0" w:space="0" w:color="auto"/>
            <w:bottom w:val="none" w:sz="0" w:space="0" w:color="auto"/>
            <w:right w:val="none" w:sz="0" w:space="0" w:color="auto"/>
          </w:divBdr>
          <w:divsChild>
            <w:div w:id="1208450559">
              <w:marLeft w:val="0"/>
              <w:marRight w:val="0"/>
              <w:marTop w:val="0"/>
              <w:marBottom w:val="0"/>
              <w:divBdr>
                <w:top w:val="none" w:sz="0" w:space="0" w:color="auto"/>
                <w:left w:val="none" w:sz="0" w:space="0" w:color="auto"/>
                <w:bottom w:val="none" w:sz="0" w:space="0" w:color="auto"/>
                <w:right w:val="none" w:sz="0" w:space="0" w:color="auto"/>
              </w:divBdr>
              <w:divsChild>
                <w:div w:id="2094818103">
                  <w:marLeft w:val="0"/>
                  <w:marRight w:val="0"/>
                  <w:marTop w:val="0"/>
                  <w:marBottom w:val="0"/>
                  <w:divBdr>
                    <w:top w:val="none" w:sz="0" w:space="0" w:color="auto"/>
                    <w:left w:val="none" w:sz="0" w:space="0" w:color="auto"/>
                    <w:bottom w:val="none" w:sz="0" w:space="0" w:color="auto"/>
                    <w:right w:val="none" w:sz="0" w:space="0" w:color="auto"/>
                  </w:divBdr>
                  <w:divsChild>
                    <w:div w:id="833031731">
                      <w:marLeft w:val="0"/>
                      <w:marRight w:val="0"/>
                      <w:marTop w:val="0"/>
                      <w:marBottom w:val="0"/>
                      <w:divBdr>
                        <w:top w:val="none" w:sz="0" w:space="0" w:color="auto"/>
                        <w:left w:val="none" w:sz="0" w:space="0" w:color="auto"/>
                        <w:bottom w:val="none" w:sz="0" w:space="0" w:color="auto"/>
                        <w:right w:val="none" w:sz="0" w:space="0" w:color="auto"/>
                      </w:divBdr>
                    </w:div>
                    <w:div w:id="103738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59301">
      <w:bodyDiv w:val="1"/>
      <w:marLeft w:val="0"/>
      <w:marRight w:val="0"/>
      <w:marTop w:val="0"/>
      <w:marBottom w:val="0"/>
      <w:divBdr>
        <w:top w:val="none" w:sz="0" w:space="0" w:color="auto"/>
        <w:left w:val="none" w:sz="0" w:space="0" w:color="auto"/>
        <w:bottom w:val="none" w:sz="0" w:space="0" w:color="auto"/>
        <w:right w:val="none" w:sz="0" w:space="0" w:color="auto"/>
      </w:divBdr>
      <w:divsChild>
        <w:div w:id="216165961">
          <w:marLeft w:val="0"/>
          <w:marRight w:val="0"/>
          <w:marTop w:val="0"/>
          <w:marBottom w:val="0"/>
          <w:divBdr>
            <w:top w:val="none" w:sz="0" w:space="0" w:color="auto"/>
            <w:left w:val="none" w:sz="0" w:space="0" w:color="auto"/>
            <w:bottom w:val="none" w:sz="0" w:space="0" w:color="auto"/>
            <w:right w:val="none" w:sz="0" w:space="0" w:color="auto"/>
          </w:divBdr>
          <w:divsChild>
            <w:div w:id="386077754">
              <w:marLeft w:val="0"/>
              <w:marRight w:val="0"/>
              <w:marTop w:val="0"/>
              <w:marBottom w:val="0"/>
              <w:divBdr>
                <w:top w:val="none" w:sz="0" w:space="0" w:color="auto"/>
                <w:left w:val="none" w:sz="0" w:space="0" w:color="auto"/>
                <w:bottom w:val="none" w:sz="0" w:space="0" w:color="auto"/>
                <w:right w:val="none" w:sz="0" w:space="0" w:color="auto"/>
              </w:divBdr>
              <w:divsChild>
                <w:div w:id="1320110241">
                  <w:marLeft w:val="0"/>
                  <w:marRight w:val="0"/>
                  <w:marTop w:val="0"/>
                  <w:marBottom w:val="0"/>
                  <w:divBdr>
                    <w:top w:val="none" w:sz="0" w:space="0" w:color="auto"/>
                    <w:left w:val="none" w:sz="0" w:space="0" w:color="auto"/>
                    <w:bottom w:val="none" w:sz="0" w:space="0" w:color="auto"/>
                    <w:right w:val="none" w:sz="0" w:space="0" w:color="auto"/>
                  </w:divBdr>
                </w:div>
                <w:div w:id="195895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08645">
      <w:bodyDiv w:val="1"/>
      <w:marLeft w:val="0"/>
      <w:marRight w:val="0"/>
      <w:marTop w:val="0"/>
      <w:marBottom w:val="0"/>
      <w:divBdr>
        <w:top w:val="none" w:sz="0" w:space="0" w:color="auto"/>
        <w:left w:val="none" w:sz="0" w:space="0" w:color="auto"/>
        <w:bottom w:val="none" w:sz="0" w:space="0" w:color="auto"/>
        <w:right w:val="none" w:sz="0" w:space="0" w:color="auto"/>
      </w:divBdr>
      <w:divsChild>
        <w:div w:id="670377490">
          <w:marLeft w:val="0"/>
          <w:marRight w:val="0"/>
          <w:marTop w:val="0"/>
          <w:marBottom w:val="0"/>
          <w:divBdr>
            <w:top w:val="none" w:sz="0" w:space="0" w:color="auto"/>
            <w:left w:val="none" w:sz="0" w:space="0" w:color="auto"/>
            <w:bottom w:val="none" w:sz="0" w:space="0" w:color="auto"/>
            <w:right w:val="none" w:sz="0" w:space="0" w:color="auto"/>
          </w:divBdr>
          <w:divsChild>
            <w:div w:id="496073120">
              <w:marLeft w:val="0"/>
              <w:marRight w:val="0"/>
              <w:marTop w:val="0"/>
              <w:marBottom w:val="0"/>
              <w:divBdr>
                <w:top w:val="none" w:sz="0" w:space="0" w:color="auto"/>
                <w:left w:val="none" w:sz="0" w:space="0" w:color="auto"/>
                <w:bottom w:val="none" w:sz="0" w:space="0" w:color="auto"/>
                <w:right w:val="none" w:sz="0" w:space="0" w:color="auto"/>
              </w:divBdr>
              <w:divsChild>
                <w:div w:id="1455513760">
                  <w:marLeft w:val="0"/>
                  <w:marRight w:val="0"/>
                  <w:marTop w:val="0"/>
                  <w:marBottom w:val="0"/>
                  <w:divBdr>
                    <w:top w:val="none" w:sz="0" w:space="0" w:color="auto"/>
                    <w:left w:val="none" w:sz="0" w:space="0" w:color="auto"/>
                    <w:bottom w:val="none" w:sz="0" w:space="0" w:color="auto"/>
                    <w:right w:val="none" w:sz="0" w:space="0" w:color="auto"/>
                  </w:divBdr>
                </w:div>
                <w:div w:id="2769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05451">
      <w:bodyDiv w:val="1"/>
      <w:marLeft w:val="0"/>
      <w:marRight w:val="0"/>
      <w:marTop w:val="0"/>
      <w:marBottom w:val="0"/>
      <w:divBdr>
        <w:top w:val="none" w:sz="0" w:space="0" w:color="auto"/>
        <w:left w:val="none" w:sz="0" w:space="0" w:color="auto"/>
        <w:bottom w:val="none" w:sz="0" w:space="0" w:color="auto"/>
        <w:right w:val="none" w:sz="0" w:space="0" w:color="auto"/>
      </w:divBdr>
      <w:divsChild>
        <w:div w:id="314914680">
          <w:marLeft w:val="0"/>
          <w:marRight w:val="0"/>
          <w:marTop w:val="0"/>
          <w:marBottom w:val="0"/>
          <w:divBdr>
            <w:top w:val="none" w:sz="0" w:space="0" w:color="auto"/>
            <w:left w:val="none" w:sz="0" w:space="0" w:color="auto"/>
            <w:bottom w:val="none" w:sz="0" w:space="0" w:color="auto"/>
            <w:right w:val="none" w:sz="0" w:space="0" w:color="auto"/>
          </w:divBdr>
          <w:divsChild>
            <w:div w:id="399980438">
              <w:marLeft w:val="0"/>
              <w:marRight w:val="0"/>
              <w:marTop w:val="0"/>
              <w:marBottom w:val="0"/>
              <w:divBdr>
                <w:top w:val="none" w:sz="0" w:space="0" w:color="auto"/>
                <w:left w:val="none" w:sz="0" w:space="0" w:color="auto"/>
                <w:bottom w:val="none" w:sz="0" w:space="0" w:color="auto"/>
                <w:right w:val="none" w:sz="0" w:space="0" w:color="auto"/>
              </w:divBdr>
              <w:divsChild>
                <w:div w:id="98705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6680">
      <w:bodyDiv w:val="1"/>
      <w:marLeft w:val="0"/>
      <w:marRight w:val="0"/>
      <w:marTop w:val="0"/>
      <w:marBottom w:val="0"/>
      <w:divBdr>
        <w:top w:val="none" w:sz="0" w:space="0" w:color="auto"/>
        <w:left w:val="none" w:sz="0" w:space="0" w:color="auto"/>
        <w:bottom w:val="none" w:sz="0" w:space="0" w:color="auto"/>
        <w:right w:val="none" w:sz="0" w:space="0" w:color="auto"/>
      </w:divBdr>
      <w:divsChild>
        <w:div w:id="528299909">
          <w:marLeft w:val="0"/>
          <w:marRight w:val="0"/>
          <w:marTop w:val="0"/>
          <w:marBottom w:val="0"/>
          <w:divBdr>
            <w:top w:val="none" w:sz="0" w:space="0" w:color="auto"/>
            <w:left w:val="none" w:sz="0" w:space="0" w:color="auto"/>
            <w:bottom w:val="none" w:sz="0" w:space="0" w:color="auto"/>
            <w:right w:val="none" w:sz="0" w:space="0" w:color="auto"/>
          </w:divBdr>
          <w:divsChild>
            <w:div w:id="1130786044">
              <w:marLeft w:val="0"/>
              <w:marRight w:val="0"/>
              <w:marTop w:val="0"/>
              <w:marBottom w:val="0"/>
              <w:divBdr>
                <w:top w:val="none" w:sz="0" w:space="0" w:color="auto"/>
                <w:left w:val="none" w:sz="0" w:space="0" w:color="auto"/>
                <w:bottom w:val="none" w:sz="0" w:space="0" w:color="auto"/>
                <w:right w:val="none" w:sz="0" w:space="0" w:color="auto"/>
              </w:divBdr>
              <w:divsChild>
                <w:div w:id="1824197511">
                  <w:marLeft w:val="0"/>
                  <w:marRight w:val="0"/>
                  <w:marTop w:val="0"/>
                  <w:marBottom w:val="0"/>
                  <w:divBdr>
                    <w:top w:val="none" w:sz="0" w:space="0" w:color="auto"/>
                    <w:left w:val="none" w:sz="0" w:space="0" w:color="auto"/>
                    <w:bottom w:val="none" w:sz="0" w:space="0" w:color="auto"/>
                    <w:right w:val="none" w:sz="0" w:space="0" w:color="auto"/>
                  </w:divBdr>
                  <w:divsChild>
                    <w:div w:id="2036076740">
                      <w:marLeft w:val="0"/>
                      <w:marRight w:val="0"/>
                      <w:marTop w:val="0"/>
                      <w:marBottom w:val="0"/>
                      <w:divBdr>
                        <w:top w:val="none" w:sz="0" w:space="0" w:color="auto"/>
                        <w:left w:val="none" w:sz="0" w:space="0" w:color="auto"/>
                        <w:bottom w:val="none" w:sz="0" w:space="0" w:color="auto"/>
                        <w:right w:val="none" w:sz="0" w:space="0" w:color="auto"/>
                      </w:divBdr>
                    </w:div>
                    <w:div w:id="68787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85225">
      <w:bodyDiv w:val="1"/>
      <w:marLeft w:val="0"/>
      <w:marRight w:val="0"/>
      <w:marTop w:val="0"/>
      <w:marBottom w:val="0"/>
      <w:divBdr>
        <w:top w:val="none" w:sz="0" w:space="0" w:color="auto"/>
        <w:left w:val="none" w:sz="0" w:space="0" w:color="auto"/>
        <w:bottom w:val="none" w:sz="0" w:space="0" w:color="auto"/>
        <w:right w:val="none" w:sz="0" w:space="0" w:color="auto"/>
      </w:divBdr>
      <w:divsChild>
        <w:div w:id="786898209">
          <w:marLeft w:val="0"/>
          <w:marRight w:val="0"/>
          <w:marTop w:val="0"/>
          <w:marBottom w:val="0"/>
          <w:divBdr>
            <w:top w:val="none" w:sz="0" w:space="0" w:color="auto"/>
            <w:left w:val="none" w:sz="0" w:space="0" w:color="auto"/>
            <w:bottom w:val="none" w:sz="0" w:space="0" w:color="auto"/>
            <w:right w:val="none" w:sz="0" w:space="0" w:color="auto"/>
          </w:divBdr>
          <w:divsChild>
            <w:div w:id="835339417">
              <w:marLeft w:val="0"/>
              <w:marRight w:val="0"/>
              <w:marTop w:val="0"/>
              <w:marBottom w:val="0"/>
              <w:divBdr>
                <w:top w:val="none" w:sz="0" w:space="0" w:color="auto"/>
                <w:left w:val="none" w:sz="0" w:space="0" w:color="auto"/>
                <w:bottom w:val="none" w:sz="0" w:space="0" w:color="auto"/>
                <w:right w:val="none" w:sz="0" w:space="0" w:color="auto"/>
              </w:divBdr>
              <w:divsChild>
                <w:div w:id="17979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52703">
      <w:bodyDiv w:val="1"/>
      <w:marLeft w:val="0"/>
      <w:marRight w:val="0"/>
      <w:marTop w:val="0"/>
      <w:marBottom w:val="0"/>
      <w:divBdr>
        <w:top w:val="none" w:sz="0" w:space="0" w:color="auto"/>
        <w:left w:val="none" w:sz="0" w:space="0" w:color="auto"/>
        <w:bottom w:val="none" w:sz="0" w:space="0" w:color="auto"/>
        <w:right w:val="none" w:sz="0" w:space="0" w:color="auto"/>
      </w:divBdr>
      <w:divsChild>
        <w:div w:id="1020549256">
          <w:marLeft w:val="0"/>
          <w:marRight w:val="0"/>
          <w:marTop w:val="0"/>
          <w:marBottom w:val="0"/>
          <w:divBdr>
            <w:top w:val="none" w:sz="0" w:space="0" w:color="auto"/>
            <w:left w:val="none" w:sz="0" w:space="0" w:color="auto"/>
            <w:bottom w:val="none" w:sz="0" w:space="0" w:color="auto"/>
            <w:right w:val="none" w:sz="0" w:space="0" w:color="auto"/>
          </w:divBdr>
          <w:divsChild>
            <w:div w:id="204682195">
              <w:marLeft w:val="0"/>
              <w:marRight w:val="0"/>
              <w:marTop w:val="0"/>
              <w:marBottom w:val="0"/>
              <w:divBdr>
                <w:top w:val="none" w:sz="0" w:space="0" w:color="auto"/>
                <w:left w:val="none" w:sz="0" w:space="0" w:color="auto"/>
                <w:bottom w:val="none" w:sz="0" w:space="0" w:color="auto"/>
                <w:right w:val="none" w:sz="0" w:space="0" w:color="auto"/>
              </w:divBdr>
              <w:divsChild>
                <w:div w:id="739595740">
                  <w:marLeft w:val="0"/>
                  <w:marRight w:val="0"/>
                  <w:marTop w:val="0"/>
                  <w:marBottom w:val="0"/>
                  <w:divBdr>
                    <w:top w:val="none" w:sz="0" w:space="0" w:color="auto"/>
                    <w:left w:val="none" w:sz="0" w:space="0" w:color="auto"/>
                    <w:bottom w:val="none" w:sz="0" w:space="0" w:color="auto"/>
                    <w:right w:val="none" w:sz="0" w:space="0" w:color="auto"/>
                  </w:divBdr>
                  <w:divsChild>
                    <w:div w:id="46342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7876">
      <w:bodyDiv w:val="1"/>
      <w:marLeft w:val="0"/>
      <w:marRight w:val="0"/>
      <w:marTop w:val="0"/>
      <w:marBottom w:val="0"/>
      <w:divBdr>
        <w:top w:val="none" w:sz="0" w:space="0" w:color="auto"/>
        <w:left w:val="none" w:sz="0" w:space="0" w:color="auto"/>
        <w:bottom w:val="none" w:sz="0" w:space="0" w:color="auto"/>
        <w:right w:val="none" w:sz="0" w:space="0" w:color="auto"/>
      </w:divBdr>
      <w:divsChild>
        <w:div w:id="1861317637">
          <w:marLeft w:val="0"/>
          <w:marRight w:val="0"/>
          <w:marTop w:val="0"/>
          <w:marBottom w:val="0"/>
          <w:divBdr>
            <w:top w:val="none" w:sz="0" w:space="0" w:color="auto"/>
            <w:left w:val="none" w:sz="0" w:space="0" w:color="auto"/>
            <w:bottom w:val="none" w:sz="0" w:space="0" w:color="auto"/>
            <w:right w:val="none" w:sz="0" w:space="0" w:color="auto"/>
          </w:divBdr>
          <w:divsChild>
            <w:div w:id="1464733356">
              <w:marLeft w:val="0"/>
              <w:marRight w:val="0"/>
              <w:marTop w:val="0"/>
              <w:marBottom w:val="0"/>
              <w:divBdr>
                <w:top w:val="none" w:sz="0" w:space="0" w:color="auto"/>
                <w:left w:val="none" w:sz="0" w:space="0" w:color="auto"/>
                <w:bottom w:val="none" w:sz="0" w:space="0" w:color="auto"/>
                <w:right w:val="none" w:sz="0" w:space="0" w:color="auto"/>
              </w:divBdr>
              <w:divsChild>
                <w:div w:id="10947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4280">
      <w:bodyDiv w:val="1"/>
      <w:marLeft w:val="0"/>
      <w:marRight w:val="0"/>
      <w:marTop w:val="0"/>
      <w:marBottom w:val="0"/>
      <w:divBdr>
        <w:top w:val="none" w:sz="0" w:space="0" w:color="auto"/>
        <w:left w:val="none" w:sz="0" w:space="0" w:color="auto"/>
        <w:bottom w:val="none" w:sz="0" w:space="0" w:color="auto"/>
        <w:right w:val="none" w:sz="0" w:space="0" w:color="auto"/>
      </w:divBdr>
      <w:divsChild>
        <w:div w:id="1313214872">
          <w:marLeft w:val="0"/>
          <w:marRight w:val="0"/>
          <w:marTop w:val="0"/>
          <w:marBottom w:val="0"/>
          <w:divBdr>
            <w:top w:val="none" w:sz="0" w:space="0" w:color="auto"/>
            <w:left w:val="none" w:sz="0" w:space="0" w:color="auto"/>
            <w:bottom w:val="none" w:sz="0" w:space="0" w:color="auto"/>
            <w:right w:val="none" w:sz="0" w:space="0" w:color="auto"/>
          </w:divBdr>
          <w:divsChild>
            <w:div w:id="1093432991">
              <w:marLeft w:val="0"/>
              <w:marRight w:val="0"/>
              <w:marTop w:val="0"/>
              <w:marBottom w:val="0"/>
              <w:divBdr>
                <w:top w:val="none" w:sz="0" w:space="0" w:color="auto"/>
                <w:left w:val="none" w:sz="0" w:space="0" w:color="auto"/>
                <w:bottom w:val="none" w:sz="0" w:space="0" w:color="auto"/>
                <w:right w:val="none" w:sz="0" w:space="0" w:color="auto"/>
              </w:divBdr>
              <w:divsChild>
                <w:div w:id="150385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4230">
      <w:bodyDiv w:val="1"/>
      <w:marLeft w:val="0"/>
      <w:marRight w:val="0"/>
      <w:marTop w:val="0"/>
      <w:marBottom w:val="0"/>
      <w:divBdr>
        <w:top w:val="none" w:sz="0" w:space="0" w:color="auto"/>
        <w:left w:val="none" w:sz="0" w:space="0" w:color="auto"/>
        <w:bottom w:val="none" w:sz="0" w:space="0" w:color="auto"/>
        <w:right w:val="none" w:sz="0" w:space="0" w:color="auto"/>
      </w:divBdr>
      <w:divsChild>
        <w:div w:id="964501176">
          <w:marLeft w:val="0"/>
          <w:marRight w:val="0"/>
          <w:marTop w:val="0"/>
          <w:marBottom w:val="0"/>
          <w:divBdr>
            <w:top w:val="none" w:sz="0" w:space="0" w:color="auto"/>
            <w:left w:val="none" w:sz="0" w:space="0" w:color="auto"/>
            <w:bottom w:val="none" w:sz="0" w:space="0" w:color="auto"/>
            <w:right w:val="none" w:sz="0" w:space="0" w:color="auto"/>
          </w:divBdr>
          <w:divsChild>
            <w:div w:id="2120293099">
              <w:marLeft w:val="0"/>
              <w:marRight w:val="0"/>
              <w:marTop w:val="0"/>
              <w:marBottom w:val="0"/>
              <w:divBdr>
                <w:top w:val="none" w:sz="0" w:space="0" w:color="auto"/>
                <w:left w:val="none" w:sz="0" w:space="0" w:color="auto"/>
                <w:bottom w:val="none" w:sz="0" w:space="0" w:color="auto"/>
                <w:right w:val="none" w:sz="0" w:space="0" w:color="auto"/>
              </w:divBdr>
              <w:divsChild>
                <w:div w:id="593436971">
                  <w:marLeft w:val="0"/>
                  <w:marRight w:val="0"/>
                  <w:marTop w:val="0"/>
                  <w:marBottom w:val="0"/>
                  <w:divBdr>
                    <w:top w:val="none" w:sz="0" w:space="0" w:color="auto"/>
                    <w:left w:val="none" w:sz="0" w:space="0" w:color="auto"/>
                    <w:bottom w:val="none" w:sz="0" w:space="0" w:color="auto"/>
                    <w:right w:val="none" w:sz="0" w:space="0" w:color="auto"/>
                  </w:divBdr>
                  <w:divsChild>
                    <w:div w:id="1956868501">
                      <w:marLeft w:val="0"/>
                      <w:marRight w:val="0"/>
                      <w:marTop w:val="0"/>
                      <w:marBottom w:val="0"/>
                      <w:divBdr>
                        <w:top w:val="none" w:sz="0" w:space="0" w:color="auto"/>
                        <w:left w:val="none" w:sz="0" w:space="0" w:color="auto"/>
                        <w:bottom w:val="none" w:sz="0" w:space="0" w:color="auto"/>
                        <w:right w:val="none" w:sz="0" w:space="0" w:color="auto"/>
                      </w:divBdr>
                    </w:div>
                    <w:div w:id="2734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609774">
      <w:bodyDiv w:val="1"/>
      <w:marLeft w:val="0"/>
      <w:marRight w:val="0"/>
      <w:marTop w:val="0"/>
      <w:marBottom w:val="0"/>
      <w:divBdr>
        <w:top w:val="none" w:sz="0" w:space="0" w:color="auto"/>
        <w:left w:val="none" w:sz="0" w:space="0" w:color="auto"/>
        <w:bottom w:val="none" w:sz="0" w:space="0" w:color="auto"/>
        <w:right w:val="none" w:sz="0" w:space="0" w:color="auto"/>
      </w:divBdr>
    </w:div>
    <w:div w:id="319622785">
      <w:bodyDiv w:val="1"/>
      <w:marLeft w:val="0"/>
      <w:marRight w:val="0"/>
      <w:marTop w:val="0"/>
      <w:marBottom w:val="0"/>
      <w:divBdr>
        <w:top w:val="none" w:sz="0" w:space="0" w:color="auto"/>
        <w:left w:val="none" w:sz="0" w:space="0" w:color="auto"/>
        <w:bottom w:val="none" w:sz="0" w:space="0" w:color="auto"/>
        <w:right w:val="none" w:sz="0" w:space="0" w:color="auto"/>
      </w:divBdr>
      <w:divsChild>
        <w:div w:id="794640335">
          <w:marLeft w:val="0"/>
          <w:marRight w:val="0"/>
          <w:marTop w:val="0"/>
          <w:marBottom w:val="0"/>
          <w:divBdr>
            <w:top w:val="none" w:sz="0" w:space="0" w:color="auto"/>
            <w:left w:val="none" w:sz="0" w:space="0" w:color="auto"/>
            <w:bottom w:val="none" w:sz="0" w:space="0" w:color="auto"/>
            <w:right w:val="none" w:sz="0" w:space="0" w:color="auto"/>
          </w:divBdr>
          <w:divsChild>
            <w:div w:id="697896432">
              <w:marLeft w:val="0"/>
              <w:marRight w:val="0"/>
              <w:marTop w:val="0"/>
              <w:marBottom w:val="0"/>
              <w:divBdr>
                <w:top w:val="none" w:sz="0" w:space="0" w:color="auto"/>
                <w:left w:val="none" w:sz="0" w:space="0" w:color="auto"/>
                <w:bottom w:val="none" w:sz="0" w:space="0" w:color="auto"/>
                <w:right w:val="none" w:sz="0" w:space="0" w:color="auto"/>
              </w:divBdr>
              <w:divsChild>
                <w:div w:id="118810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359379">
      <w:bodyDiv w:val="1"/>
      <w:marLeft w:val="0"/>
      <w:marRight w:val="0"/>
      <w:marTop w:val="0"/>
      <w:marBottom w:val="0"/>
      <w:divBdr>
        <w:top w:val="none" w:sz="0" w:space="0" w:color="auto"/>
        <w:left w:val="none" w:sz="0" w:space="0" w:color="auto"/>
        <w:bottom w:val="none" w:sz="0" w:space="0" w:color="auto"/>
        <w:right w:val="none" w:sz="0" w:space="0" w:color="auto"/>
      </w:divBdr>
      <w:divsChild>
        <w:div w:id="1399597940">
          <w:marLeft w:val="0"/>
          <w:marRight w:val="0"/>
          <w:marTop w:val="0"/>
          <w:marBottom w:val="0"/>
          <w:divBdr>
            <w:top w:val="none" w:sz="0" w:space="0" w:color="auto"/>
            <w:left w:val="none" w:sz="0" w:space="0" w:color="auto"/>
            <w:bottom w:val="none" w:sz="0" w:space="0" w:color="auto"/>
            <w:right w:val="none" w:sz="0" w:space="0" w:color="auto"/>
          </w:divBdr>
          <w:divsChild>
            <w:div w:id="614412584">
              <w:marLeft w:val="0"/>
              <w:marRight w:val="0"/>
              <w:marTop w:val="0"/>
              <w:marBottom w:val="0"/>
              <w:divBdr>
                <w:top w:val="none" w:sz="0" w:space="0" w:color="auto"/>
                <w:left w:val="none" w:sz="0" w:space="0" w:color="auto"/>
                <w:bottom w:val="none" w:sz="0" w:space="0" w:color="auto"/>
                <w:right w:val="none" w:sz="0" w:space="0" w:color="auto"/>
              </w:divBdr>
              <w:divsChild>
                <w:div w:id="15639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01108">
      <w:bodyDiv w:val="1"/>
      <w:marLeft w:val="0"/>
      <w:marRight w:val="0"/>
      <w:marTop w:val="0"/>
      <w:marBottom w:val="0"/>
      <w:divBdr>
        <w:top w:val="none" w:sz="0" w:space="0" w:color="auto"/>
        <w:left w:val="none" w:sz="0" w:space="0" w:color="auto"/>
        <w:bottom w:val="none" w:sz="0" w:space="0" w:color="auto"/>
        <w:right w:val="none" w:sz="0" w:space="0" w:color="auto"/>
      </w:divBdr>
    </w:div>
    <w:div w:id="545996660">
      <w:bodyDiv w:val="1"/>
      <w:marLeft w:val="0"/>
      <w:marRight w:val="0"/>
      <w:marTop w:val="0"/>
      <w:marBottom w:val="0"/>
      <w:divBdr>
        <w:top w:val="none" w:sz="0" w:space="0" w:color="auto"/>
        <w:left w:val="none" w:sz="0" w:space="0" w:color="auto"/>
        <w:bottom w:val="none" w:sz="0" w:space="0" w:color="auto"/>
        <w:right w:val="none" w:sz="0" w:space="0" w:color="auto"/>
      </w:divBdr>
      <w:divsChild>
        <w:div w:id="1811941364">
          <w:marLeft w:val="0"/>
          <w:marRight w:val="0"/>
          <w:marTop w:val="0"/>
          <w:marBottom w:val="0"/>
          <w:divBdr>
            <w:top w:val="none" w:sz="0" w:space="0" w:color="auto"/>
            <w:left w:val="none" w:sz="0" w:space="0" w:color="auto"/>
            <w:bottom w:val="none" w:sz="0" w:space="0" w:color="auto"/>
            <w:right w:val="none" w:sz="0" w:space="0" w:color="auto"/>
          </w:divBdr>
          <w:divsChild>
            <w:div w:id="1675961032">
              <w:marLeft w:val="0"/>
              <w:marRight w:val="0"/>
              <w:marTop w:val="0"/>
              <w:marBottom w:val="0"/>
              <w:divBdr>
                <w:top w:val="none" w:sz="0" w:space="0" w:color="auto"/>
                <w:left w:val="none" w:sz="0" w:space="0" w:color="auto"/>
                <w:bottom w:val="none" w:sz="0" w:space="0" w:color="auto"/>
                <w:right w:val="none" w:sz="0" w:space="0" w:color="auto"/>
              </w:divBdr>
              <w:divsChild>
                <w:div w:id="649211760">
                  <w:marLeft w:val="0"/>
                  <w:marRight w:val="0"/>
                  <w:marTop w:val="0"/>
                  <w:marBottom w:val="0"/>
                  <w:divBdr>
                    <w:top w:val="none" w:sz="0" w:space="0" w:color="auto"/>
                    <w:left w:val="none" w:sz="0" w:space="0" w:color="auto"/>
                    <w:bottom w:val="none" w:sz="0" w:space="0" w:color="auto"/>
                    <w:right w:val="none" w:sz="0" w:space="0" w:color="auto"/>
                  </w:divBdr>
                  <w:divsChild>
                    <w:div w:id="1204945431">
                      <w:marLeft w:val="0"/>
                      <w:marRight w:val="0"/>
                      <w:marTop w:val="0"/>
                      <w:marBottom w:val="0"/>
                      <w:divBdr>
                        <w:top w:val="none" w:sz="0" w:space="0" w:color="auto"/>
                        <w:left w:val="none" w:sz="0" w:space="0" w:color="auto"/>
                        <w:bottom w:val="none" w:sz="0" w:space="0" w:color="auto"/>
                        <w:right w:val="none" w:sz="0" w:space="0" w:color="auto"/>
                      </w:divBdr>
                    </w:div>
                    <w:div w:id="90145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046905">
      <w:bodyDiv w:val="1"/>
      <w:marLeft w:val="0"/>
      <w:marRight w:val="0"/>
      <w:marTop w:val="0"/>
      <w:marBottom w:val="0"/>
      <w:divBdr>
        <w:top w:val="none" w:sz="0" w:space="0" w:color="auto"/>
        <w:left w:val="none" w:sz="0" w:space="0" w:color="auto"/>
        <w:bottom w:val="none" w:sz="0" w:space="0" w:color="auto"/>
        <w:right w:val="none" w:sz="0" w:space="0" w:color="auto"/>
      </w:divBdr>
      <w:divsChild>
        <w:div w:id="934510005">
          <w:marLeft w:val="0"/>
          <w:marRight w:val="0"/>
          <w:marTop w:val="0"/>
          <w:marBottom w:val="0"/>
          <w:divBdr>
            <w:top w:val="none" w:sz="0" w:space="0" w:color="auto"/>
            <w:left w:val="none" w:sz="0" w:space="0" w:color="auto"/>
            <w:bottom w:val="none" w:sz="0" w:space="0" w:color="auto"/>
            <w:right w:val="none" w:sz="0" w:space="0" w:color="auto"/>
          </w:divBdr>
          <w:divsChild>
            <w:div w:id="706637790">
              <w:marLeft w:val="0"/>
              <w:marRight w:val="0"/>
              <w:marTop w:val="0"/>
              <w:marBottom w:val="0"/>
              <w:divBdr>
                <w:top w:val="none" w:sz="0" w:space="0" w:color="auto"/>
                <w:left w:val="none" w:sz="0" w:space="0" w:color="auto"/>
                <w:bottom w:val="none" w:sz="0" w:space="0" w:color="auto"/>
                <w:right w:val="none" w:sz="0" w:space="0" w:color="auto"/>
              </w:divBdr>
              <w:divsChild>
                <w:div w:id="154744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74907">
      <w:bodyDiv w:val="1"/>
      <w:marLeft w:val="0"/>
      <w:marRight w:val="0"/>
      <w:marTop w:val="0"/>
      <w:marBottom w:val="0"/>
      <w:divBdr>
        <w:top w:val="none" w:sz="0" w:space="0" w:color="auto"/>
        <w:left w:val="none" w:sz="0" w:space="0" w:color="auto"/>
        <w:bottom w:val="none" w:sz="0" w:space="0" w:color="auto"/>
        <w:right w:val="none" w:sz="0" w:space="0" w:color="auto"/>
      </w:divBdr>
      <w:divsChild>
        <w:div w:id="164173526">
          <w:marLeft w:val="0"/>
          <w:marRight w:val="0"/>
          <w:marTop w:val="0"/>
          <w:marBottom w:val="0"/>
          <w:divBdr>
            <w:top w:val="none" w:sz="0" w:space="0" w:color="auto"/>
            <w:left w:val="none" w:sz="0" w:space="0" w:color="auto"/>
            <w:bottom w:val="none" w:sz="0" w:space="0" w:color="auto"/>
            <w:right w:val="none" w:sz="0" w:space="0" w:color="auto"/>
          </w:divBdr>
          <w:divsChild>
            <w:div w:id="2020152839">
              <w:marLeft w:val="0"/>
              <w:marRight w:val="0"/>
              <w:marTop w:val="0"/>
              <w:marBottom w:val="0"/>
              <w:divBdr>
                <w:top w:val="none" w:sz="0" w:space="0" w:color="auto"/>
                <w:left w:val="none" w:sz="0" w:space="0" w:color="auto"/>
                <w:bottom w:val="none" w:sz="0" w:space="0" w:color="auto"/>
                <w:right w:val="none" w:sz="0" w:space="0" w:color="auto"/>
              </w:divBdr>
              <w:divsChild>
                <w:div w:id="2026396872">
                  <w:marLeft w:val="0"/>
                  <w:marRight w:val="0"/>
                  <w:marTop w:val="0"/>
                  <w:marBottom w:val="0"/>
                  <w:divBdr>
                    <w:top w:val="none" w:sz="0" w:space="0" w:color="auto"/>
                    <w:left w:val="none" w:sz="0" w:space="0" w:color="auto"/>
                    <w:bottom w:val="none" w:sz="0" w:space="0" w:color="auto"/>
                    <w:right w:val="none" w:sz="0" w:space="0" w:color="auto"/>
                  </w:divBdr>
                  <w:divsChild>
                    <w:div w:id="1535272598">
                      <w:marLeft w:val="0"/>
                      <w:marRight w:val="0"/>
                      <w:marTop w:val="0"/>
                      <w:marBottom w:val="0"/>
                      <w:divBdr>
                        <w:top w:val="none" w:sz="0" w:space="0" w:color="auto"/>
                        <w:left w:val="none" w:sz="0" w:space="0" w:color="auto"/>
                        <w:bottom w:val="none" w:sz="0" w:space="0" w:color="auto"/>
                        <w:right w:val="none" w:sz="0" w:space="0" w:color="auto"/>
                      </w:divBdr>
                    </w:div>
                    <w:div w:id="61802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374881">
      <w:bodyDiv w:val="1"/>
      <w:marLeft w:val="0"/>
      <w:marRight w:val="0"/>
      <w:marTop w:val="0"/>
      <w:marBottom w:val="0"/>
      <w:divBdr>
        <w:top w:val="none" w:sz="0" w:space="0" w:color="auto"/>
        <w:left w:val="none" w:sz="0" w:space="0" w:color="auto"/>
        <w:bottom w:val="none" w:sz="0" w:space="0" w:color="auto"/>
        <w:right w:val="none" w:sz="0" w:space="0" w:color="auto"/>
      </w:divBdr>
      <w:divsChild>
        <w:div w:id="1814981277">
          <w:marLeft w:val="0"/>
          <w:marRight w:val="0"/>
          <w:marTop w:val="0"/>
          <w:marBottom w:val="0"/>
          <w:divBdr>
            <w:top w:val="none" w:sz="0" w:space="0" w:color="auto"/>
            <w:left w:val="none" w:sz="0" w:space="0" w:color="auto"/>
            <w:bottom w:val="none" w:sz="0" w:space="0" w:color="auto"/>
            <w:right w:val="none" w:sz="0" w:space="0" w:color="auto"/>
          </w:divBdr>
          <w:divsChild>
            <w:div w:id="1897163563">
              <w:marLeft w:val="0"/>
              <w:marRight w:val="0"/>
              <w:marTop w:val="0"/>
              <w:marBottom w:val="0"/>
              <w:divBdr>
                <w:top w:val="none" w:sz="0" w:space="0" w:color="auto"/>
                <w:left w:val="none" w:sz="0" w:space="0" w:color="auto"/>
                <w:bottom w:val="none" w:sz="0" w:space="0" w:color="auto"/>
                <w:right w:val="none" w:sz="0" w:space="0" w:color="auto"/>
              </w:divBdr>
              <w:divsChild>
                <w:div w:id="93880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224815">
      <w:bodyDiv w:val="1"/>
      <w:marLeft w:val="0"/>
      <w:marRight w:val="0"/>
      <w:marTop w:val="0"/>
      <w:marBottom w:val="0"/>
      <w:divBdr>
        <w:top w:val="none" w:sz="0" w:space="0" w:color="auto"/>
        <w:left w:val="none" w:sz="0" w:space="0" w:color="auto"/>
        <w:bottom w:val="none" w:sz="0" w:space="0" w:color="auto"/>
        <w:right w:val="none" w:sz="0" w:space="0" w:color="auto"/>
      </w:divBdr>
      <w:divsChild>
        <w:div w:id="1691881811">
          <w:marLeft w:val="0"/>
          <w:marRight w:val="0"/>
          <w:marTop w:val="0"/>
          <w:marBottom w:val="0"/>
          <w:divBdr>
            <w:top w:val="none" w:sz="0" w:space="0" w:color="auto"/>
            <w:left w:val="none" w:sz="0" w:space="0" w:color="auto"/>
            <w:bottom w:val="none" w:sz="0" w:space="0" w:color="auto"/>
            <w:right w:val="none" w:sz="0" w:space="0" w:color="auto"/>
          </w:divBdr>
          <w:divsChild>
            <w:div w:id="949777265">
              <w:marLeft w:val="0"/>
              <w:marRight w:val="0"/>
              <w:marTop w:val="0"/>
              <w:marBottom w:val="0"/>
              <w:divBdr>
                <w:top w:val="none" w:sz="0" w:space="0" w:color="auto"/>
                <w:left w:val="none" w:sz="0" w:space="0" w:color="auto"/>
                <w:bottom w:val="none" w:sz="0" w:space="0" w:color="auto"/>
                <w:right w:val="none" w:sz="0" w:space="0" w:color="auto"/>
              </w:divBdr>
              <w:divsChild>
                <w:div w:id="101908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474879">
      <w:bodyDiv w:val="1"/>
      <w:marLeft w:val="0"/>
      <w:marRight w:val="0"/>
      <w:marTop w:val="0"/>
      <w:marBottom w:val="0"/>
      <w:divBdr>
        <w:top w:val="none" w:sz="0" w:space="0" w:color="auto"/>
        <w:left w:val="none" w:sz="0" w:space="0" w:color="auto"/>
        <w:bottom w:val="none" w:sz="0" w:space="0" w:color="auto"/>
        <w:right w:val="none" w:sz="0" w:space="0" w:color="auto"/>
      </w:divBdr>
      <w:divsChild>
        <w:div w:id="592401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238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58781">
      <w:bodyDiv w:val="1"/>
      <w:marLeft w:val="0"/>
      <w:marRight w:val="0"/>
      <w:marTop w:val="0"/>
      <w:marBottom w:val="0"/>
      <w:divBdr>
        <w:top w:val="none" w:sz="0" w:space="0" w:color="auto"/>
        <w:left w:val="none" w:sz="0" w:space="0" w:color="auto"/>
        <w:bottom w:val="none" w:sz="0" w:space="0" w:color="auto"/>
        <w:right w:val="none" w:sz="0" w:space="0" w:color="auto"/>
      </w:divBdr>
      <w:divsChild>
        <w:div w:id="1834636271">
          <w:marLeft w:val="0"/>
          <w:marRight w:val="0"/>
          <w:marTop w:val="0"/>
          <w:marBottom w:val="0"/>
          <w:divBdr>
            <w:top w:val="none" w:sz="0" w:space="0" w:color="auto"/>
            <w:left w:val="none" w:sz="0" w:space="0" w:color="auto"/>
            <w:bottom w:val="none" w:sz="0" w:space="0" w:color="auto"/>
            <w:right w:val="none" w:sz="0" w:space="0" w:color="auto"/>
          </w:divBdr>
          <w:divsChild>
            <w:div w:id="1505436737">
              <w:marLeft w:val="0"/>
              <w:marRight w:val="0"/>
              <w:marTop w:val="0"/>
              <w:marBottom w:val="0"/>
              <w:divBdr>
                <w:top w:val="none" w:sz="0" w:space="0" w:color="auto"/>
                <w:left w:val="none" w:sz="0" w:space="0" w:color="auto"/>
                <w:bottom w:val="none" w:sz="0" w:space="0" w:color="auto"/>
                <w:right w:val="none" w:sz="0" w:space="0" w:color="auto"/>
              </w:divBdr>
              <w:divsChild>
                <w:div w:id="170998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435769">
      <w:bodyDiv w:val="1"/>
      <w:marLeft w:val="0"/>
      <w:marRight w:val="0"/>
      <w:marTop w:val="0"/>
      <w:marBottom w:val="0"/>
      <w:divBdr>
        <w:top w:val="none" w:sz="0" w:space="0" w:color="auto"/>
        <w:left w:val="none" w:sz="0" w:space="0" w:color="auto"/>
        <w:bottom w:val="none" w:sz="0" w:space="0" w:color="auto"/>
        <w:right w:val="none" w:sz="0" w:space="0" w:color="auto"/>
      </w:divBdr>
      <w:divsChild>
        <w:div w:id="989209617">
          <w:marLeft w:val="0"/>
          <w:marRight w:val="0"/>
          <w:marTop w:val="0"/>
          <w:marBottom w:val="0"/>
          <w:divBdr>
            <w:top w:val="none" w:sz="0" w:space="0" w:color="auto"/>
            <w:left w:val="none" w:sz="0" w:space="0" w:color="auto"/>
            <w:bottom w:val="none" w:sz="0" w:space="0" w:color="auto"/>
            <w:right w:val="none" w:sz="0" w:space="0" w:color="auto"/>
          </w:divBdr>
          <w:divsChild>
            <w:div w:id="1886065320">
              <w:marLeft w:val="0"/>
              <w:marRight w:val="0"/>
              <w:marTop w:val="0"/>
              <w:marBottom w:val="0"/>
              <w:divBdr>
                <w:top w:val="none" w:sz="0" w:space="0" w:color="auto"/>
                <w:left w:val="none" w:sz="0" w:space="0" w:color="auto"/>
                <w:bottom w:val="none" w:sz="0" w:space="0" w:color="auto"/>
                <w:right w:val="none" w:sz="0" w:space="0" w:color="auto"/>
              </w:divBdr>
              <w:divsChild>
                <w:div w:id="68498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55412">
      <w:bodyDiv w:val="1"/>
      <w:marLeft w:val="0"/>
      <w:marRight w:val="0"/>
      <w:marTop w:val="0"/>
      <w:marBottom w:val="0"/>
      <w:divBdr>
        <w:top w:val="none" w:sz="0" w:space="0" w:color="auto"/>
        <w:left w:val="none" w:sz="0" w:space="0" w:color="auto"/>
        <w:bottom w:val="none" w:sz="0" w:space="0" w:color="auto"/>
        <w:right w:val="none" w:sz="0" w:space="0" w:color="auto"/>
      </w:divBdr>
      <w:divsChild>
        <w:div w:id="855969210">
          <w:marLeft w:val="0"/>
          <w:marRight w:val="0"/>
          <w:marTop w:val="0"/>
          <w:marBottom w:val="0"/>
          <w:divBdr>
            <w:top w:val="none" w:sz="0" w:space="0" w:color="auto"/>
            <w:left w:val="none" w:sz="0" w:space="0" w:color="auto"/>
            <w:bottom w:val="none" w:sz="0" w:space="0" w:color="auto"/>
            <w:right w:val="none" w:sz="0" w:space="0" w:color="auto"/>
          </w:divBdr>
          <w:divsChild>
            <w:div w:id="1437747557">
              <w:marLeft w:val="0"/>
              <w:marRight w:val="0"/>
              <w:marTop w:val="0"/>
              <w:marBottom w:val="0"/>
              <w:divBdr>
                <w:top w:val="none" w:sz="0" w:space="0" w:color="auto"/>
                <w:left w:val="none" w:sz="0" w:space="0" w:color="auto"/>
                <w:bottom w:val="none" w:sz="0" w:space="0" w:color="auto"/>
                <w:right w:val="none" w:sz="0" w:space="0" w:color="auto"/>
              </w:divBdr>
              <w:divsChild>
                <w:div w:id="10073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946528">
      <w:bodyDiv w:val="1"/>
      <w:marLeft w:val="0"/>
      <w:marRight w:val="0"/>
      <w:marTop w:val="0"/>
      <w:marBottom w:val="0"/>
      <w:divBdr>
        <w:top w:val="none" w:sz="0" w:space="0" w:color="auto"/>
        <w:left w:val="none" w:sz="0" w:space="0" w:color="auto"/>
        <w:bottom w:val="none" w:sz="0" w:space="0" w:color="auto"/>
        <w:right w:val="none" w:sz="0" w:space="0" w:color="auto"/>
      </w:divBdr>
      <w:divsChild>
        <w:div w:id="1422801578">
          <w:marLeft w:val="0"/>
          <w:marRight w:val="0"/>
          <w:marTop w:val="0"/>
          <w:marBottom w:val="0"/>
          <w:divBdr>
            <w:top w:val="none" w:sz="0" w:space="0" w:color="auto"/>
            <w:left w:val="none" w:sz="0" w:space="0" w:color="auto"/>
            <w:bottom w:val="none" w:sz="0" w:space="0" w:color="auto"/>
            <w:right w:val="none" w:sz="0" w:space="0" w:color="auto"/>
          </w:divBdr>
          <w:divsChild>
            <w:div w:id="1537965217">
              <w:marLeft w:val="0"/>
              <w:marRight w:val="0"/>
              <w:marTop w:val="0"/>
              <w:marBottom w:val="0"/>
              <w:divBdr>
                <w:top w:val="none" w:sz="0" w:space="0" w:color="auto"/>
                <w:left w:val="none" w:sz="0" w:space="0" w:color="auto"/>
                <w:bottom w:val="none" w:sz="0" w:space="0" w:color="auto"/>
                <w:right w:val="none" w:sz="0" w:space="0" w:color="auto"/>
              </w:divBdr>
              <w:divsChild>
                <w:div w:id="1347171554">
                  <w:marLeft w:val="0"/>
                  <w:marRight w:val="0"/>
                  <w:marTop w:val="0"/>
                  <w:marBottom w:val="0"/>
                  <w:divBdr>
                    <w:top w:val="none" w:sz="0" w:space="0" w:color="auto"/>
                    <w:left w:val="none" w:sz="0" w:space="0" w:color="auto"/>
                    <w:bottom w:val="none" w:sz="0" w:space="0" w:color="auto"/>
                    <w:right w:val="none" w:sz="0" w:space="0" w:color="auto"/>
                  </w:divBdr>
                  <w:divsChild>
                    <w:div w:id="249432810">
                      <w:marLeft w:val="0"/>
                      <w:marRight w:val="0"/>
                      <w:marTop w:val="0"/>
                      <w:marBottom w:val="0"/>
                      <w:divBdr>
                        <w:top w:val="none" w:sz="0" w:space="0" w:color="auto"/>
                        <w:left w:val="none" w:sz="0" w:space="0" w:color="auto"/>
                        <w:bottom w:val="none" w:sz="0" w:space="0" w:color="auto"/>
                        <w:right w:val="none" w:sz="0" w:space="0" w:color="auto"/>
                      </w:divBdr>
                    </w:div>
                    <w:div w:id="76634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48021">
      <w:bodyDiv w:val="1"/>
      <w:marLeft w:val="0"/>
      <w:marRight w:val="0"/>
      <w:marTop w:val="0"/>
      <w:marBottom w:val="0"/>
      <w:divBdr>
        <w:top w:val="none" w:sz="0" w:space="0" w:color="auto"/>
        <w:left w:val="none" w:sz="0" w:space="0" w:color="auto"/>
        <w:bottom w:val="none" w:sz="0" w:space="0" w:color="auto"/>
        <w:right w:val="none" w:sz="0" w:space="0" w:color="auto"/>
      </w:divBdr>
      <w:divsChild>
        <w:div w:id="973945938">
          <w:marLeft w:val="0"/>
          <w:marRight w:val="0"/>
          <w:marTop w:val="0"/>
          <w:marBottom w:val="0"/>
          <w:divBdr>
            <w:top w:val="none" w:sz="0" w:space="0" w:color="auto"/>
            <w:left w:val="none" w:sz="0" w:space="0" w:color="auto"/>
            <w:bottom w:val="none" w:sz="0" w:space="0" w:color="auto"/>
            <w:right w:val="none" w:sz="0" w:space="0" w:color="auto"/>
          </w:divBdr>
          <w:divsChild>
            <w:div w:id="581109678">
              <w:marLeft w:val="0"/>
              <w:marRight w:val="0"/>
              <w:marTop w:val="0"/>
              <w:marBottom w:val="0"/>
              <w:divBdr>
                <w:top w:val="none" w:sz="0" w:space="0" w:color="auto"/>
                <w:left w:val="none" w:sz="0" w:space="0" w:color="auto"/>
                <w:bottom w:val="none" w:sz="0" w:space="0" w:color="auto"/>
                <w:right w:val="none" w:sz="0" w:space="0" w:color="auto"/>
              </w:divBdr>
              <w:divsChild>
                <w:div w:id="1996255700">
                  <w:marLeft w:val="0"/>
                  <w:marRight w:val="0"/>
                  <w:marTop w:val="0"/>
                  <w:marBottom w:val="0"/>
                  <w:divBdr>
                    <w:top w:val="none" w:sz="0" w:space="0" w:color="auto"/>
                    <w:left w:val="none" w:sz="0" w:space="0" w:color="auto"/>
                    <w:bottom w:val="none" w:sz="0" w:space="0" w:color="auto"/>
                    <w:right w:val="none" w:sz="0" w:space="0" w:color="auto"/>
                  </w:divBdr>
                </w:div>
                <w:div w:id="1360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648466">
      <w:bodyDiv w:val="1"/>
      <w:marLeft w:val="0"/>
      <w:marRight w:val="0"/>
      <w:marTop w:val="0"/>
      <w:marBottom w:val="0"/>
      <w:divBdr>
        <w:top w:val="none" w:sz="0" w:space="0" w:color="auto"/>
        <w:left w:val="none" w:sz="0" w:space="0" w:color="auto"/>
        <w:bottom w:val="none" w:sz="0" w:space="0" w:color="auto"/>
        <w:right w:val="none" w:sz="0" w:space="0" w:color="auto"/>
      </w:divBdr>
      <w:divsChild>
        <w:div w:id="956906995">
          <w:marLeft w:val="0"/>
          <w:marRight w:val="0"/>
          <w:marTop w:val="0"/>
          <w:marBottom w:val="0"/>
          <w:divBdr>
            <w:top w:val="none" w:sz="0" w:space="0" w:color="auto"/>
            <w:left w:val="none" w:sz="0" w:space="0" w:color="auto"/>
            <w:bottom w:val="none" w:sz="0" w:space="0" w:color="auto"/>
            <w:right w:val="none" w:sz="0" w:space="0" w:color="auto"/>
          </w:divBdr>
          <w:divsChild>
            <w:div w:id="788210131">
              <w:marLeft w:val="0"/>
              <w:marRight w:val="0"/>
              <w:marTop w:val="0"/>
              <w:marBottom w:val="0"/>
              <w:divBdr>
                <w:top w:val="none" w:sz="0" w:space="0" w:color="auto"/>
                <w:left w:val="none" w:sz="0" w:space="0" w:color="auto"/>
                <w:bottom w:val="none" w:sz="0" w:space="0" w:color="auto"/>
                <w:right w:val="none" w:sz="0" w:space="0" w:color="auto"/>
              </w:divBdr>
              <w:divsChild>
                <w:div w:id="2584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43509">
      <w:bodyDiv w:val="1"/>
      <w:marLeft w:val="0"/>
      <w:marRight w:val="0"/>
      <w:marTop w:val="0"/>
      <w:marBottom w:val="0"/>
      <w:divBdr>
        <w:top w:val="none" w:sz="0" w:space="0" w:color="auto"/>
        <w:left w:val="none" w:sz="0" w:space="0" w:color="auto"/>
        <w:bottom w:val="none" w:sz="0" w:space="0" w:color="auto"/>
        <w:right w:val="none" w:sz="0" w:space="0" w:color="auto"/>
      </w:divBdr>
      <w:divsChild>
        <w:div w:id="189994250">
          <w:marLeft w:val="0"/>
          <w:marRight w:val="0"/>
          <w:marTop w:val="0"/>
          <w:marBottom w:val="0"/>
          <w:divBdr>
            <w:top w:val="none" w:sz="0" w:space="0" w:color="auto"/>
            <w:left w:val="none" w:sz="0" w:space="0" w:color="auto"/>
            <w:bottom w:val="none" w:sz="0" w:space="0" w:color="auto"/>
            <w:right w:val="none" w:sz="0" w:space="0" w:color="auto"/>
          </w:divBdr>
          <w:divsChild>
            <w:div w:id="145708735">
              <w:marLeft w:val="0"/>
              <w:marRight w:val="0"/>
              <w:marTop w:val="0"/>
              <w:marBottom w:val="0"/>
              <w:divBdr>
                <w:top w:val="none" w:sz="0" w:space="0" w:color="auto"/>
                <w:left w:val="none" w:sz="0" w:space="0" w:color="auto"/>
                <w:bottom w:val="none" w:sz="0" w:space="0" w:color="auto"/>
                <w:right w:val="none" w:sz="0" w:space="0" w:color="auto"/>
              </w:divBdr>
              <w:divsChild>
                <w:div w:id="55786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739964">
      <w:bodyDiv w:val="1"/>
      <w:marLeft w:val="0"/>
      <w:marRight w:val="0"/>
      <w:marTop w:val="0"/>
      <w:marBottom w:val="0"/>
      <w:divBdr>
        <w:top w:val="none" w:sz="0" w:space="0" w:color="auto"/>
        <w:left w:val="none" w:sz="0" w:space="0" w:color="auto"/>
        <w:bottom w:val="none" w:sz="0" w:space="0" w:color="auto"/>
        <w:right w:val="none" w:sz="0" w:space="0" w:color="auto"/>
      </w:divBdr>
    </w:div>
    <w:div w:id="906107774">
      <w:bodyDiv w:val="1"/>
      <w:marLeft w:val="0"/>
      <w:marRight w:val="0"/>
      <w:marTop w:val="0"/>
      <w:marBottom w:val="0"/>
      <w:divBdr>
        <w:top w:val="none" w:sz="0" w:space="0" w:color="auto"/>
        <w:left w:val="none" w:sz="0" w:space="0" w:color="auto"/>
        <w:bottom w:val="none" w:sz="0" w:space="0" w:color="auto"/>
        <w:right w:val="none" w:sz="0" w:space="0" w:color="auto"/>
      </w:divBdr>
    </w:div>
    <w:div w:id="919366074">
      <w:bodyDiv w:val="1"/>
      <w:marLeft w:val="0"/>
      <w:marRight w:val="0"/>
      <w:marTop w:val="0"/>
      <w:marBottom w:val="0"/>
      <w:divBdr>
        <w:top w:val="none" w:sz="0" w:space="0" w:color="auto"/>
        <w:left w:val="none" w:sz="0" w:space="0" w:color="auto"/>
        <w:bottom w:val="none" w:sz="0" w:space="0" w:color="auto"/>
        <w:right w:val="none" w:sz="0" w:space="0" w:color="auto"/>
      </w:divBdr>
      <w:divsChild>
        <w:div w:id="1148015893">
          <w:marLeft w:val="0"/>
          <w:marRight w:val="0"/>
          <w:marTop w:val="0"/>
          <w:marBottom w:val="0"/>
          <w:divBdr>
            <w:top w:val="none" w:sz="0" w:space="0" w:color="auto"/>
            <w:left w:val="none" w:sz="0" w:space="0" w:color="auto"/>
            <w:bottom w:val="none" w:sz="0" w:space="0" w:color="auto"/>
            <w:right w:val="none" w:sz="0" w:space="0" w:color="auto"/>
          </w:divBdr>
          <w:divsChild>
            <w:div w:id="825172042">
              <w:marLeft w:val="0"/>
              <w:marRight w:val="0"/>
              <w:marTop w:val="0"/>
              <w:marBottom w:val="0"/>
              <w:divBdr>
                <w:top w:val="none" w:sz="0" w:space="0" w:color="auto"/>
                <w:left w:val="none" w:sz="0" w:space="0" w:color="auto"/>
                <w:bottom w:val="none" w:sz="0" w:space="0" w:color="auto"/>
                <w:right w:val="none" w:sz="0" w:space="0" w:color="auto"/>
              </w:divBdr>
              <w:divsChild>
                <w:div w:id="12673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485270">
      <w:bodyDiv w:val="1"/>
      <w:marLeft w:val="0"/>
      <w:marRight w:val="0"/>
      <w:marTop w:val="0"/>
      <w:marBottom w:val="0"/>
      <w:divBdr>
        <w:top w:val="none" w:sz="0" w:space="0" w:color="auto"/>
        <w:left w:val="none" w:sz="0" w:space="0" w:color="auto"/>
        <w:bottom w:val="none" w:sz="0" w:space="0" w:color="auto"/>
        <w:right w:val="none" w:sz="0" w:space="0" w:color="auto"/>
      </w:divBdr>
      <w:divsChild>
        <w:div w:id="860624258">
          <w:marLeft w:val="0"/>
          <w:marRight w:val="0"/>
          <w:marTop w:val="0"/>
          <w:marBottom w:val="0"/>
          <w:divBdr>
            <w:top w:val="none" w:sz="0" w:space="0" w:color="auto"/>
            <w:left w:val="none" w:sz="0" w:space="0" w:color="auto"/>
            <w:bottom w:val="none" w:sz="0" w:space="0" w:color="auto"/>
            <w:right w:val="none" w:sz="0" w:space="0" w:color="auto"/>
          </w:divBdr>
          <w:divsChild>
            <w:div w:id="729037019">
              <w:marLeft w:val="0"/>
              <w:marRight w:val="0"/>
              <w:marTop w:val="0"/>
              <w:marBottom w:val="0"/>
              <w:divBdr>
                <w:top w:val="none" w:sz="0" w:space="0" w:color="auto"/>
                <w:left w:val="none" w:sz="0" w:space="0" w:color="auto"/>
                <w:bottom w:val="none" w:sz="0" w:space="0" w:color="auto"/>
                <w:right w:val="none" w:sz="0" w:space="0" w:color="auto"/>
              </w:divBdr>
              <w:divsChild>
                <w:div w:id="20642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058970">
      <w:bodyDiv w:val="1"/>
      <w:marLeft w:val="0"/>
      <w:marRight w:val="0"/>
      <w:marTop w:val="0"/>
      <w:marBottom w:val="0"/>
      <w:divBdr>
        <w:top w:val="none" w:sz="0" w:space="0" w:color="auto"/>
        <w:left w:val="none" w:sz="0" w:space="0" w:color="auto"/>
        <w:bottom w:val="none" w:sz="0" w:space="0" w:color="auto"/>
        <w:right w:val="none" w:sz="0" w:space="0" w:color="auto"/>
      </w:divBdr>
      <w:divsChild>
        <w:div w:id="1011225222">
          <w:marLeft w:val="0"/>
          <w:marRight w:val="0"/>
          <w:marTop w:val="0"/>
          <w:marBottom w:val="0"/>
          <w:divBdr>
            <w:top w:val="none" w:sz="0" w:space="0" w:color="auto"/>
            <w:left w:val="none" w:sz="0" w:space="0" w:color="auto"/>
            <w:bottom w:val="none" w:sz="0" w:space="0" w:color="auto"/>
            <w:right w:val="none" w:sz="0" w:space="0" w:color="auto"/>
          </w:divBdr>
          <w:divsChild>
            <w:div w:id="1562672438">
              <w:marLeft w:val="0"/>
              <w:marRight w:val="0"/>
              <w:marTop w:val="0"/>
              <w:marBottom w:val="0"/>
              <w:divBdr>
                <w:top w:val="none" w:sz="0" w:space="0" w:color="auto"/>
                <w:left w:val="none" w:sz="0" w:space="0" w:color="auto"/>
                <w:bottom w:val="none" w:sz="0" w:space="0" w:color="auto"/>
                <w:right w:val="none" w:sz="0" w:space="0" w:color="auto"/>
              </w:divBdr>
              <w:divsChild>
                <w:div w:id="36506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572526">
      <w:bodyDiv w:val="1"/>
      <w:marLeft w:val="0"/>
      <w:marRight w:val="0"/>
      <w:marTop w:val="0"/>
      <w:marBottom w:val="0"/>
      <w:divBdr>
        <w:top w:val="none" w:sz="0" w:space="0" w:color="auto"/>
        <w:left w:val="none" w:sz="0" w:space="0" w:color="auto"/>
        <w:bottom w:val="none" w:sz="0" w:space="0" w:color="auto"/>
        <w:right w:val="none" w:sz="0" w:space="0" w:color="auto"/>
      </w:divBdr>
    </w:div>
    <w:div w:id="1003706826">
      <w:bodyDiv w:val="1"/>
      <w:marLeft w:val="0"/>
      <w:marRight w:val="0"/>
      <w:marTop w:val="0"/>
      <w:marBottom w:val="0"/>
      <w:divBdr>
        <w:top w:val="none" w:sz="0" w:space="0" w:color="auto"/>
        <w:left w:val="none" w:sz="0" w:space="0" w:color="auto"/>
        <w:bottom w:val="none" w:sz="0" w:space="0" w:color="auto"/>
        <w:right w:val="none" w:sz="0" w:space="0" w:color="auto"/>
      </w:divBdr>
      <w:divsChild>
        <w:div w:id="543562298">
          <w:marLeft w:val="0"/>
          <w:marRight w:val="0"/>
          <w:marTop w:val="0"/>
          <w:marBottom w:val="0"/>
          <w:divBdr>
            <w:top w:val="none" w:sz="0" w:space="0" w:color="auto"/>
            <w:left w:val="none" w:sz="0" w:space="0" w:color="auto"/>
            <w:bottom w:val="none" w:sz="0" w:space="0" w:color="auto"/>
            <w:right w:val="none" w:sz="0" w:space="0" w:color="auto"/>
          </w:divBdr>
          <w:divsChild>
            <w:div w:id="665018986">
              <w:marLeft w:val="0"/>
              <w:marRight w:val="0"/>
              <w:marTop w:val="0"/>
              <w:marBottom w:val="0"/>
              <w:divBdr>
                <w:top w:val="none" w:sz="0" w:space="0" w:color="auto"/>
                <w:left w:val="none" w:sz="0" w:space="0" w:color="auto"/>
                <w:bottom w:val="none" w:sz="0" w:space="0" w:color="auto"/>
                <w:right w:val="none" w:sz="0" w:space="0" w:color="auto"/>
              </w:divBdr>
              <w:divsChild>
                <w:div w:id="17865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642590">
      <w:bodyDiv w:val="1"/>
      <w:marLeft w:val="0"/>
      <w:marRight w:val="0"/>
      <w:marTop w:val="0"/>
      <w:marBottom w:val="0"/>
      <w:divBdr>
        <w:top w:val="none" w:sz="0" w:space="0" w:color="auto"/>
        <w:left w:val="none" w:sz="0" w:space="0" w:color="auto"/>
        <w:bottom w:val="none" w:sz="0" w:space="0" w:color="auto"/>
        <w:right w:val="none" w:sz="0" w:space="0" w:color="auto"/>
      </w:divBdr>
    </w:div>
    <w:div w:id="1076705820">
      <w:bodyDiv w:val="1"/>
      <w:marLeft w:val="0"/>
      <w:marRight w:val="0"/>
      <w:marTop w:val="0"/>
      <w:marBottom w:val="0"/>
      <w:divBdr>
        <w:top w:val="none" w:sz="0" w:space="0" w:color="auto"/>
        <w:left w:val="none" w:sz="0" w:space="0" w:color="auto"/>
        <w:bottom w:val="none" w:sz="0" w:space="0" w:color="auto"/>
        <w:right w:val="none" w:sz="0" w:space="0" w:color="auto"/>
      </w:divBdr>
      <w:divsChild>
        <w:div w:id="1340349070">
          <w:marLeft w:val="0"/>
          <w:marRight w:val="0"/>
          <w:marTop w:val="0"/>
          <w:marBottom w:val="0"/>
          <w:divBdr>
            <w:top w:val="none" w:sz="0" w:space="0" w:color="auto"/>
            <w:left w:val="none" w:sz="0" w:space="0" w:color="auto"/>
            <w:bottom w:val="none" w:sz="0" w:space="0" w:color="auto"/>
            <w:right w:val="none" w:sz="0" w:space="0" w:color="auto"/>
          </w:divBdr>
          <w:divsChild>
            <w:div w:id="2045205252">
              <w:marLeft w:val="0"/>
              <w:marRight w:val="0"/>
              <w:marTop w:val="0"/>
              <w:marBottom w:val="0"/>
              <w:divBdr>
                <w:top w:val="none" w:sz="0" w:space="0" w:color="auto"/>
                <w:left w:val="none" w:sz="0" w:space="0" w:color="auto"/>
                <w:bottom w:val="none" w:sz="0" w:space="0" w:color="auto"/>
                <w:right w:val="none" w:sz="0" w:space="0" w:color="auto"/>
              </w:divBdr>
              <w:divsChild>
                <w:div w:id="4046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10833">
      <w:bodyDiv w:val="1"/>
      <w:marLeft w:val="0"/>
      <w:marRight w:val="0"/>
      <w:marTop w:val="0"/>
      <w:marBottom w:val="0"/>
      <w:divBdr>
        <w:top w:val="none" w:sz="0" w:space="0" w:color="auto"/>
        <w:left w:val="none" w:sz="0" w:space="0" w:color="auto"/>
        <w:bottom w:val="none" w:sz="0" w:space="0" w:color="auto"/>
        <w:right w:val="none" w:sz="0" w:space="0" w:color="auto"/>
      </w:divBdr>
      <w:divsChild>
        <w:div w:id="418672593">
          <w:marLeft w:val="0"/>
          <w:marRight w:val="0"/>
          <w:marTop w:val="0"/>
          <w:marBottom w:val="0"/>
          <w:divBdr>
            <w:top w:val="none" w:sz="0" w:space="0" w:color="auto"/>
            <w:left w:val="none" w:sz="0" w:space="0" w:color="auto"/>
            <w:bottom w:val="none" w:sz="0" w:space="0" w:color="auto"/>
            <w:right w:val="none" w:sz="0" w:space="0" w:color="auto"/>
          </w:divBdr>
          <w:divsChild>
            <w:div w:id="108476847">
              <w:marLeft w:val="0"/>
              <w:marRight w:val="0"/>
              <w:marTop w:val="0"/>
              <w:marBottom w:val="0"/>
              <w:divBdr>
                <w:top w:val="none" w:sz="0" w:space="0" w:color="auto"/>
                <w:left w:val="none" w:sz="0" w:space="0" w:color="auto"/>
                <w:bottom w:val="none" w:sz="0" w:space="0" w:color="auto"/>
                <w:right w:val="none" w:sz="0" w:space="0" w:color="auto"/>
              </w:divBdr>
              <w:divsChild>
                <w:div w:id="182793346">
                  <w:marLeft w:val="0"/>
                  <w:marRight w:val="0"/>
                  <w:marTop w:val="0"/>
                  <w:marBottom w:val="0"/>
                  <w:divBdr>
                    <w:top w:val="none" w:sz="0" w:space="0" w:color="auto"/>
                    <w:left w:val="none" w:sz="0" w:space="0" w:color="auto"/>
                    <w:bottom w:val="none" w:sz="0" w:space="0" w:color="auto"/>
                    <w:right w:val="none" w:sz="0" w:space="0" w:color="auto"/>
                  </w:divBdr>
                  <w:divsChild>
                    <w:div w:id="1558930082">
                      <w:marLeft w:val="0"/>
                      <w:marRight w:val="0"/>
                      <w:marTop w:val="0"/>
                      <w:marBottom w:val="0"/>
                      <w:divBdr>
                        <w:top w:val="none" w:sz="0" w:space="0" w:color="auto"/>
                        <w:left w:val="none" w:sz="0" w:space="0" w:color="auto"/>
                        <w:bottom w:val="none" w:sz="0" w:space="0" w:color="auto"/>
                        <w:right w:val="none" w:sz="0" w:space="0" w:color="auto"/>
                      </w:divBdr>
                    </w:div>
                    <w:div w:id="22160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392942">
      <w:bodyDiv w:val="1"/>
      <w:marLeft w:val="0"/>
      <w:marRight w:val="0"/>
      <w:marTop w:val="0"/>
      <w:marBottom w:val="0"/>
      <w:divBdr>
        <w:top w:val="none" w:sz="0" w:space="0" w:color="auto"/>
        <w:left w:val="none" w:sz="0" w:space="0" w:color="auto"/>
        <w:bottom w:val="none" w:sz="0" w:space="0" w:color="auto"/>
        <w:right w:val="none" w:sz="0" w:space="0" w:color="auto"/>
      </w:divBdr>
      <w:divsChild>
        <w:div w:id="1985962793">
          <w:marLeft w:val="0"/>
          <w:marRight w:val="0"/>
          <w:marTop w:val="0"/>
          <w:marBottom w:val="0"/>
          <w:divBdr>
            <w:top w:val="none" w:sz="0" w:space="0" w:color="auto"/>
            <w:left w:val="none" w:sz="0" w:space="0" w:color="auto"/>
            <w:bottom w:val="none" w:sz="0" w:space="0" w:color="auto"/>
            <w:right w:val="none" w:sz="0" w:space="0" w:color="auto"/>
          </w:divBdr>
          <w:divsChild>
            <w:div w:id="2001493405">
              <w:marLeft w:val="0"/>
              <w:marRight w:val="0"/>
              <w:marTop w:val="0"/>
              <w:marBottom w:val="0"/>
              <w:divBdr>
                <w:top w:val="none" w:sz="0" w:space="0" w:color="auto"/>
                <w:left w:val="none" w:sz="0" w:space="0" w:color="auto"/>
                <w:bottom w:val="none" w:sz="0" w:space="0" w:color="auto"/>
                <w:right w:val="none" w:sz="0" w:space="0" w:color="auto"/>
              </w:divBdr>
              <w:divsChild>
                <w:div w:id="1303199244">
                  <w:marLeft w:val="0"/>
                  <w:marRight w:val="0"/>
                  <w:marTop w:val="0"/>
                  <w:marBottom w:val="0"/>
                  <w:divBdr>
                    <w:top w:val="none" w:sz="0" w:space="0" w:color="auto"/>
                    <w:left w:val="none" w:sz="0" w:space="0" w:color="auto"/>
                    <w:bottom w:val="none" w:sz="0" w:space="0" w:color="auto"/>
                    <w:right w:val="none" w:sz="0" w:space="0" w:color="auto"/>
                  </w:divBdr>
                </w:div>
              </w:divsChild>
            </w:div>
            <w:div w:id="377826260">
              <w:marLeft w:val="0"/>
              <w:marRight w:val="0"/>
              <w:marTop w:val="0"/>
              <w:marBottom w:val="0"/>
              <w:divBdr>
                <w:top w:val="none" w:sz="0" w:space="0" w:color="auto"/>
                <w:left w:val="none" w:sz="0" w:space="0" w:color="auto"/>
                <w:bottom w:val="none" w:sz="0" w:space="0" w:color="auto"/>
                <w:right w:val="none" w:sz="0" w:space="0" w:color="auto"/>
              </w:divBdr>
              <w:divsChild>
                <w:div w:id="52048687">
                  <w:marLeft w:val="0"/>
                  <w:marRight w:val="0"/>
                  <w:marTop w:val="0"/>
                  <w:marBottom w:val="0"/>
                  <w:divBdr>
                    <w:top w:val="none" w:sz="0" w:space="0" w:color="auto"/>
                    <w:left w:val="none" w:sz="0" w:space="0" w:color="auto"/>
                    <w:bottom w:val="none" w:sz="0" w:space="0" w:color="auto"/>
                    <w:right w:val="none" w:sz="0" w:space="0" w:color="auto"/>
                  </w:divBdr>
                </w:div>
                <w:div w:id="562716488">
                  <w:marLeft w:val="0"/>
                  <w:marRight w:val="0"/>
                  <w:marTop w:val="0"/>
                  <w:marBottom w:val="0"/>
                  <w:divBdr>
                    <w:top w:val="none" w:sz="0" w:space="0" w:color="auto"/>
                    <w:left w:val="none" w:sz="0" w:space="0" w:color="auto"/>
                    <w:bottom w:val="none" w:sz="0" w:space="0" w:color="auto"/>
                    <w:right w:val="none" w:sz="0" w:space="0" w:color="auto"/>
                  </w:divBdr>
                </w:div>
                <w:div w:id="19900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321350">
      <w:bodyDiv w:val="1"/>
      <w:marLeft w:val="0"/>
      <w:marRight w:val="0"/>
      <w:marTop w:val="0"/>
      <w:marBottom w:val="0"/>
      <w:divBdr>
        <w:top w:val="none" w:sz="0" w:space="0" w:color="auto"/>
        <w:left w:val="none" w:sz="0" w:space="0" w:color="auto"/>
        <w:bottom w:val="none" w:sz="0" w:space="0" w:color="auto"/>
        <w:right w:val="none" w:sz="0" w:space="0" w:color="auto"/>
      </w:divBdr>
      <w:divsChild>
        <w:div w:id="1207447787">
          <w:marLeft w:val="0"/>
          <w:marRight w:val="0"/>
          <w:marTop w:val="0"/>
          <w:marBottom w:val="0"/>
          <w:divBdr>
            <w:top w:val="none" w:sz="0" w:space="0" w:color="auto"/>
            <w:left w:val="none" w:sz="0" w:space="0" w:color="auto"/>
            <w:bottom w:val="none" w:sz="0" w:space="0" w:color="auto"/>
            <w:right w:val="none" w:sz="0" w:space="0" w:color="auto"/>
          </w:divBdr>
          <w:divsChild>
            <w:div w:id="148912290">
              <w:marLeft w:val="0"/>
              <w:marRight w:val="0"/>
              <w:marTop w:val="0"/>
              <w:marBottom w:val="0"/>
              <w:divBdr>
                <w:top w:val="none" w:sz="0" w:space="0" w:color="auto"/>
                <w:left w:val="none" w:sz="0" w:space="0" w:color="auto"/>
                <w:bottom w:val="none" w:sz="0" w:space="0" w:color="auto"/>
                <w:right w:val="none" w:sz="0" w:space="0" w:color="auto"/>
              </w:divBdr>
              <w:divsChild>
                <w:div w:id="1619484808">
                  <w:marLeft w:val="0"/>
                  <w:marRight w:val="0"/>
                  <w:marTop w:val="0"/>
                  <w:marBottom w:val="0"/>
                  <w:divBdr>
                    <w:top w:val="none" w:sz="0" w:space="0" w:color="auto"/>
                    <w:left w:val="none" w:sz="0" w:space="0" w:color="auto"/>
                    <w:bottom w:val="none" w:sz="0" w:space="0" w:color="auto"/>
                    <w:right w:val="none" w:sz="0" w:space="0" w:color="auto"/>
                  </w:divBdr>
                </w:div>
                <w:div w:id="170394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47379">
      <w:bodyDiv w:val="1"/>
      <w:marLeft w:val="0"/>
      <w:marRight w:val="0"/>
      <w:marTop w:val="0"/>
      <w:marBottom w:val="0"/>
      <w:divBdr>
        <w:top w:val="none" w:sz="0" w:space="0" w:color="auto"/>
        <w:left w:val="none" w:sz="0" w:space="0" w:color="auto"/>
        <w:bottom w:val="none" w:sz="0" w:space="0" w:color="auto"/>
        <w:right w:val="none" w:sz="0" w:space="0" w:color="auto"/>
      </w:divBdr>
      <w:divsChild>
        <w:div w:id="2108496039">
          <w:marLeft w:val="0"/>
          <w:marRight w:val="0"/>
          <w:marTop w:val="0"/>
          <w:marBottom w:val="0"/>
          <w:divBdr>
            <w:top w:val="none" w:sz="0" w:space="0" w:color="auto"/>
            <w:left w:val="none" w:sz="0" w:space="0" w:color="auto"/>
            <w:bottom w:val="none" w:sz="0" w:space="0" w:color="auto"/>
            <w:right w:val="none" w:sz="0" w:space="0" w:color="auto"/>
          </w:divBdr>
          <w:divsChild>
            <w:div w:id="1257400654">
              <w:marLeft w:val="0"/>
              <w:marRight w:val="0"/>
              <w:marTop w:val="0"/>
              <w:marBottom w:val="0"/>
              <w:divBdr>
                <w:top w:val="none" w:sz="0" w:space="0" w:color="auto"/>
                <w:left w:val="none" w:sz="0" w:space="0" w:color="auto"/>
                <w:bottom w:val="none" w:sz="0" w:space="0" w:color="auto"/>
                <w:right w:val="none" w:sz="0" w:space="0" w:color="auto"/>
              </w:divBdr>
              <w:divsChild>
                <w:div w:id="81317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297802">
      <w:bodyDiv w:val="1"/>
      <w:marLeft w:val="0"/>
      <w:marRight w:val="0"/>
      <w:marTop w:val="0"/>
      <w:marBottom w:val="0"/>
      <w:divBdr>
        <w:top w:val="none" w:sz="0" w:space="0" w:color="auto"/>
        <w:left w:val="none" w:sz="0" w:space="0" w:color="auto"/>
        <w:bottom w:val="none" w:sz="0" w:space="0" w:color="auto"/>
        <w:right w:val="none" w:sz="0" w:space="0" w:color="auto"/>
      </w:divBdr>
      <w:divsChild>
        <w:div w:id="246378496">
          <w:marLeft w:val="0"/>
          <w:marRight w:val="0"/>
          <w:marTop w:val="0"/>
          <w:marBottom w:val="0"/>
          <w:divBdr>
            <w:top w:val="none" w:sz="0" w:space="0" w:color="auto"/>
            <w:left w:val="none" w:sz="0" w:space="0" w:color="auto"/>
            <w:bottom w:val="none" w:sz="0" w:space="0" w:color="auto"/>
            <w:right w:val="none" w:sz="0" w:space="0" w:color="auto"/>
          </w:divBdr>
          <w:divsChild>
            <w:div w:id="861668339">
              <w:marLeft w:val="0"/>
              <w:marRight w:val="0"/>
              <w:marTop w:val="0"/>
              <w:marBottom w:val="0"/>
              <w:divBdr>
                <w:top w:val="none" w:sz="0" w:space="0" w:color="auto"/>
                <w:left w:val="none" w:sz="0" w:space="0" w:color="auto"/>
                <w:bottom w:val="none" w:sz="0" w:space="0" w:color="auto"/>
                <w:right w:val="none" w:sz="0" w:space="0" w:color="auto"/>
              </w:divBdr>
              <w:divsChild>
                <w:div w:id="143663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977582">
      <w:bodyDiv w:val="1"/>
      <w:marLeft w:val="0"/>
      <w:marRight w:val="0"/>
      <w:marTop w:val="0"/>
      <w:marBottom w:val="0"/>
      <w:divBdr>
        <w:top w:val="none" w:sz="0" w:space="0" w:color="auto"/>
        <w:left w:val="none" w:sz="0" w:space="0" w:color="auto"/>
        <w:bottom w:val="none" w:sz="0" w:space="0" w:color="auto"/>
        <w:right w:val="none" w:sz="0" w:space="0" w:color="auto"/>
      </w:divBdr>
      <w:divsChild>
        <w:div w:id="1530608286">
          <w:marLeft w:val="0"/>
          <w:marRight w:val="0"/>
          <w:marTop w:val="0"/>
          <w:marBottom w:val="0"/>
          <w:divBdr>
            <w:top w:val="none" w:sz="0" w:space="0" w:color="auto"/>
            <w:left w:val="none" w:sz="0" w:space="0" w:color="auto"/>
            <w:bottom w:val="none" w:sz="0" w:space="0" w:color="auto"/>
            <w:right w:val="none" w:sz="0" w:space="0" w:color="auto"/>
          </w:divBdr>
          <w:divsChild>
            <w:div w:id="1124695531">
              <w:marLeft w:val="0"/>
              <w:marRight w:val="0"/>
              <w:marTop w:val="0"/>
              <w:marBottom w:val="0"/>
              <w:divBdr>
                <w:top w:val="none" w:sz="0" w:space="0" w:color="auto"/>
                <w:left w:val="none" w:sz="0" w:space="0" w:color="auto"/>
                <w:bottom w:val="none" w:sz="0" w:space="0" w:color="auto"/>
                <w:right w:val="none" w:sz="0" w:space="0" w:color="auto"/>
              </w:divBdr>
              <w:divsChild>
                <w:div w:id="821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7651">
      <w:bodyDiv w:val="1"/>
      <w:marLeft w:val="0"/>
      <w:marRight w:val="0"/>
      <w:marTop w:val="0"/>
      <w:marBottom w:val="0"/>
      <w:divBdr>
        <w:top w:val="none" w:sz="0" w:space="0" w:color="auto"/>
        <w:left w:val="none" w:sz="0" w:space="0" w:color="auto"/>
        <w:bottom w:val="none" w:sz="0" w:space="0" w:color="auto"/>
        <w:right w:val="none" w:sz="0" w:space="0" w:color="auto"/>
      </w:divBdr>
      <w:divsChild>
        <w:div w:id="1903715055">
          <w:marLeft w:val="0"/>
          <w:marRight w:val="0"/>
          <w:marTop w:val="0"/>
          <w:marBottom w:val="0"/>
          <w:divBdr>
            <w:top w:val="none" w:sz="0" w:space="0" w:color="auto"/>
            <w:left w:val="none" w:sz="0" w:space="0" w:color="auto"/>
            <w:bottom w:val="none" w:sz="0" w:space="0" w:color="auto"/>
            <w:right w:val="none" w:sz="0" w:space="0" w:color="auto"/>
          </w:divBdr>
          <w:divsChild>
            <w:div w:id="1144273180">
              <w:marLeft w:val="-150"/>
              <w:marRight w:val="-150"/>
              <w:marTop w:val="0"/>
              <w:marBottom w:val="0"/>
              <w:divBdr>
                <w:top w:val="none" w:sz="0" w:space="0" w:color="auto"/>
                <w:left w:val="none" w:sz="0" w:space="0" w:color="auto"/>
                <w:bottom w:val="none" w:sz="0" w:space="0" w:color="auto"/>
                <w:right w:val="none" w:sz="0" w:space="0" w:color="auto"/>
              </w:divBdr>
              <w:divsChild>
                <w:div w:id="899292384">
                  <w:marLeft w:val="0"/>
                  <w:marRight w:val="0"/>
                  <w:marTop w:val="0"/>
                  <w:marBottom w:val="0"/>
                  <w:divBdr>
                    <w:top w:val="none" w:sz="0" w:space="0" w:color="auto"/>
                    <w:left w:val="none" w:sz="0" w:space="0" w:color="auto"/>
                    <w:bottom w:val="none" w:sz="0" w:space="0" w:color="auto"/>
                    <w:right w:val="none" w:sz="0" w:space="0" w:color="auto"/>
                  </w:divBdr>
                  <w:divsChild>
                    <w:div w:id="1323775281">
                      <w:marLeft w:val="0"/>
                      <w:marRight w:val="0"/>
                      <w:marTop w:val="0"/>
                      <w:marBottom w:val="0"/>
                      <w:divBdr>
                        <w:top w:val="none" w:sz="0" w:space="0" w:color="auto"/>
                        <w:left w:val="none" w:sz="0" w:space="0" w:color="auto"/>
                        <w:bottom w:val="none" w:sz="0" w:space="0" w:color="auto"/>
                        <w:right w:val="none" w:sz="0" w:space="0" w:color="auto"/>
                      </w:divBdr>
                      <w:divsChild>
                        <w:div w:id="162939033">
                          <w:marLeft w:val="0"/>
                          <w:marRight w:val="0"/>
                          <w:marTop w:val="0"/>
                          <w:marBottom w:val="0"/>
                          <w:divBdr>
                            <w:top w:val="none" w:sz="0" w:space="0" w:color="auto"/>
                            <w:left w:val="none" w:sz="0" w:space="0" w:color="auto"/>
                            <w:bottom w:val="none" w:sz="0" w:space="0" w:color="auto"/>
                            <w:right w:val="none" w:sz="0" w:space="0" w:color="auto"/>
                          </w:divBdr>
                          <w:divsChild>
                            <w:div w:id="1058750665">
                              <w:marLeft w:val="0"/>
                              <w:marRight w:val="0"/>
                              <w:marTop w:val="0"/>
                              <w:marBottom w:val="0"/>
                              <w:divBdr>
                                <w:top w:val="none" w:sz="0" w:space="0" w:color="auto"/>
                                <w:left w:val="none" w:sz="0" w:space="0" w:color="auto"/>
                                <w:bottom w:val="none" w:sz="0" w:space="0" w:color="auto"/>
                                <w:right w:val="none" w:sz="0" w:space="0" w:color="auto"/>
                              </w:divBdr>
                              <w:divsChild>
                                <w:div w:id="1412003613">
                                  <w:marLeft w:val="0"/>
                                  <w:marRight w:val="0"/>
                                  <w:marTop w:val="0"/>
                                  <w:marBottom w:val="0"/>
                                  <w:divBdr>
                                    <w:top w:val="none" w:sz="0" w:space="0" w:color="auto"/>
                                    <w:left w:val="none" w:sz="0" w:space="0" w:color="auto"/>
                                    <w:bottom w:val="none" w:sz="0" w:space="0" w:color="auto"/>
                                    <w:right w:val="none" w:sz="0" w:space="0" w:color="auto"/>
                                  </w:divBdr>
                                  <w:divsChild>
                                    <w:div w:id="1487940233">
                                      <w:marLeft w:val="0"/>
                                      <w:marRight w:val="0"/>
                                      <w:marTop w:val="0"/>
                                      <w:marBottom w:val="0"/>
                                      <w:divBdr>
                                        <w:top w:val="none" w:sz="0" w:space="0" w:color="auto"/>
                                        <w:left w:val="none" w:sz="0" w:space="0" w:color="auto"/>
                                        <w:bottom w:val="none" w:sz="0" w:space="0" w:color="auto"/>
                                        <w:right w:val="none" w:sz="0" w:space="0" w:color="auto"/>
                                      </w:divBdr>
                                      <w:divsChild>
                                        <w:div w:id="1054886132">
                                          <w:marLeft w:val="0"/>
                                          <w:marRight w:val="0"/>
                                          <w:marTop w:val="0"/>
                                          <w:marBottom w:val="0"/>
                                          <w:divBdr>
                                            <w:top w:val="none" w:sz="0" w:space="0" w:color="auto"/>
                                            <w:left w:val="none" w:sz="0" w:space="0" w:color="auto"/>
                                            <w:bottom w:val="none" w:sz="0" w:space="0" w:color="auto"/>
                                            <w:right w:val="none" w:sz="0" w:space="0" w:color="auto"/>
                                          </w:divBdr>
                                          <w:divsChild>
                                            <w:div w:id="105465766">
                                              <w:marLeft w:val="0"/>
                                              <w:marRight w:val="0"/>
                                              <w:marTop w:val="0"/>
                                              <w:marBottom w:val="0"/>
                                              <w:divBdr>
                                                <w:top w:val="none" w:sz="0" w:space="0" w:color="auto"/>
                                                <w:left w:val="none" w:sz="0" w:space="0" w:color="auto"/>
                                                <w:bottom w:val="none" w:sz="0" w:space="0" w:color="auto"/>
                                                <w:right w:val="none" w:sz="0" w:space="0" w:color="auto"/>
                                              </w:divBdr>
                                              <w:divsChild>
                                                <w:div w:id="2009596838">
                                                  <w:marLeft w:val="0"/>
                                                  <w:marRight w:val="0"/>
                                                  <w:marTop w:val="0"/>
                                                  <w:marBottom w:val="0"/>
                                                  <w:divBdr>
                                                    <w:top w:val="none" w:sz="0" w:space="0" w:color="auto"/>
                                                    <w:left w:val="none" w:sz="0" w:space="0" w:color="auto"/>
                                                    <w:bottom w:val="none" w:sz="0" w:space="0" w:color="auto"/>
                                                    <w:right w:val="none" w:sz="0" w:space="0" w:color="auto"/>
                                                  </w:divBdr>
                                                  <w:divsChild>
                                                    <w:div w:id="1985043515">
                                                      <w:marLeft w:val="0"/>
                                                      <w:marRight w:val="0"/>
                                                      <w:marTop w:val="0"/>
                                                      <w:marBottom w:val="0"/>
                                                      <w:divBdr>
                                                        <w:top w:val="none" w:sz="0" w:space="0" w:color="auto"/>
                                                        <w:left w:val="none" w:sz="0" w:space="0" w:color="auto"/>
                                                        <w:bottom w:val="none" w:sz="0" w:space="0" w:color="auto"/>
                                                        <w:right w:val="none" w:sz="0" w:space="0" w:color="auto"/>
                                                      </w:divBdr>
                                                      <w:divsChild>
                                                        <w:div w:id="144430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7206004">
          <w:marLeft w:val="0"/>
          <w:marRight w:val="0"/>
          <w:marTop w:val="0"/>
          <w:marBottom w:val="0"/>
          <w:divBdr>
            <w:top w:val="none" w:sz="0" w:space="0" w:color="auto"/>
            <w:left w:val="none" w:sz="0" w:space="0" w:color="auto"/>
            <w:bottom w:val="none" w:sz="0" w:space="0" w:color="auto"/>
            <w:right w:val="none" w:sz="0" w:space="0" w:color="auto"/>
          </w:divBdr>
        </w:div>
      </w:divsChild>
    </w:div>
    <w:div w:id="1269268287">
      <w:bodyDiv w:val="1"/>
      <w:marLeft w:val="0"/>
      <w:marRight w:val="0"/>
      <w:marTop w:val="0"/>
      <w:marBottom w:val="0"/>
      <w:divBdr>
        <w:top w:val="none" w:sz="0" w:space="0" w:color="auto"/>
        <w:left w:val="none" w:sz="0" w:space="0" w:color="auto"/>
        <w:bottom w:val="none" w:sz="0" w:space="0" w:color="auto"/>
        <w:right w:val="none" w:sz="0" w:space="0" w:color="auto"/>
      </w:divBdr>
      <w:divsChild>
        <w:div w:id="282854515">
          <w:marLeft w:val="0"/>
          <w:marRight w:val="0"/>
          <w:marTop w:val="0"/>
          <w:marBottom w:val="0"/>
          <w:divBdr>
            <w:top w:val="none" w:sz="0" w:space="0" w:color="auto"/>
            <w:left w:val="none" w:sz="0" w:space="0" w:color="auto"/>
            <w:bottom w:val="none" w:sz="0" w:space="0" w:color="auto"/>
            <w:right w:val="none" w:sz="0" w:space="0" w:color="auto"/>
          </w:divBdr>
          <w:divsChild>
            <w:div w:id="169832530">
              <w:marLeft w:val="0"/>
              <w:marRight w:val="0"/>
              <w:marTop w:val="0"/>
              <w:marBottom w:val="0"/>
              <w:divBdr>
                <w:top w:val="none" w:sz="0" w:space="0" w:color="auto"/>
                <w:left w:val="none" w:sz="0" w:space="0" w:color="auto"/>
                <w:bottom w:val="none" w:sz="0" w:space="0" w:color="auto"/>
                <w:right w:val="none" w:sz="0" w:space="0" w:color="auto"/>
              </w:divBdr>
              <w:divsChild>
                <w:div w:id="47024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158848">
      <w:bodyDiv w:val="1"/>
      <w:marLeft w:val="0"/>
      <w:marRight w:val="0"/>
      <w:marTop w:val="0"/>
      <w:marBottom w:val="0"/>
      <w:divBdr>
        <w:top w:val="none" w:sz="0" w:space="0" w:color="auto"/>
        <w:left w:val="none" w:sz="0" w:space="0" w:color="auto"/>
        <w:bottom w:val="none" w:sz="0" w:space="0" w:color="auto"/>
        <w:right w:val="none" w:sz="0" w:space="0" w:color="auto"/>
      </w:divBdr>
      <w:divsChild>
        <w:div w:id="1877085964">
          <w:marLeft w:val="0"/>
          <w:marRight w:val="0"/>
          <w:marTop w:val="0"/>
          <w:marBottom w:val="0"/>
          <w:divBdr>
            <w:top w:val="none" w:sz="0" w:space="0" w:color="auto"/>
            <w:left w:val="none" w:sz="0" w:space="0" w:color="auto"/>
            <w:bottom w:val="none" w:sz="0" w:space="0" w:color="auto"/>
            <w:right w:val="none" w:sz="0" w:space="0" w:color="auto"/>
          </w:divBdr>
          <w:divsChild>
            <w:div w:id="1622956288">
              <w:marLeft w:val="0"/>
              <w:marRight w:val="0"/>
              <w:marTop w:val="0"/>
              <w:marBottom w:val="0"/>
              <w:divBdr>
                <w:top w:val="none" w:sz="0" w:space="0" w:color="auto"/>
                <w:left w:val="none" w:sz="0" w:space="0" w:color="auto"/>
                <w:bottom w:val="none" w:sz="0" w:space="0" w:color="auto"/>
                <w:right w:val="none" w:sz="0" w:space="0" w:color="auto"/>
              </w:divBdr>
              <w:divsChild>
                <w:div w:id="1047684620">
                  <w:marLeft w:val="0"/>
                  <w:marRight w:val="0"/>
                  <w:marTop w:val="0"/>
                  <w:marBottom w:val="0"/>
                  <w:divBdr>
                    <w:top w:val="none" w:sz="0" w:space="0" w:color="auto"/>
                    <w:left w:val="none" w:sz="0" w:space="0" w:color="auto"/>
                    <w:bottom w:val="none" w:sz="0" w:space="0" w:color="auto"/>
                    <w:right w:val="none" w:sz="0" w:space="0" w:color="auto"/>
                  </w:divBdr>
                </w:div>
                <w:div w:id="18970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95920">
      <w:bodyDiv w:val="1"/>
      <w:marLeft w:val="0"/>
      <w:marRight w:val="0"/>
      <w:marTop w:val="0"/>
      <w:marBottom w:val="0"/>
      <w:divBdr>
        <w:top w:val="none" w:sz="0" w:space="0" w:color="auto"/>
        <w:left w:val="none" w:sz="0" w:space="0" w:color="auto"/>
        <w:bottom w:val="none" w:sz="0" w:space="0" w:color="auto"/>
        <w:right w:val="none" w:sz="0" w:space="0" w:color="auto"/>
      </w:divBdr>
      <w:divsChild>
        <w:div w:id="2101215484">
          <w:marLeft w:val="0"/>
          <w:marRight w:val="0"/>
          <w:marTop w:val="0"/>
          <w:marBottom w:val="0"/>
          <w:divBdr>
            <w:top w:val="none" w:sz="0" w:space="0" w:color="auto"/>
            <w:left w:val="none" w:sz="0" w:space="0" w:color="auto"/>
            <w:bottom w:val="none" w:sz="0" w:space="0" w:color="auto"/>
            <w:right w:val="none" w:sz="0" w:space="0" w:color="auto"/>
          </w:divBdr>
          <w:divsChild>
            <w:div w:id="1853108120">
              <w:marLeft w:val="0"/>
              <w:marRight w:val="0"/>
              <w:marTop w:val="0"/>
              <w:marBottom w:val="0"/>
              <w:divBdr>
                <w:top w:val="none" w:sz="0" w:space="0" w:color="auto"/>
                <w:left w:val="none" w:sz="0" w:space="0" w:color="auto"/>
                <w:bottom w:val="none" w:sz="0" w:space="0" w:color="auto"/>
                <w:right w:val="none" w:sz="0" w:space="0" w:color="auto"/>
              </w:divBdr>
              <w:divsChild>
                <w:div w:id="2047674849">
                  <w:marLeft w:val="0"/>
                  <w:marRight w:val="0"/>
                  <w:marTop w:val="0"/>
                  <w:marBottom w:val="0"/>
                  <w:divBdr>
                    <w:top w:val="none" w:sz="0" w:space="0" w:color="auto"/>
                    <w:left w:val="none" w:sz="0" w:space="0" w:color="auto"/>
                    <w:bottom w:val="none" w:sz="0" w:space="0" w:color="auto"/>
                    <w:right w:val="none" w:sz="0" w:space="0" w:color="auto"/>
                  </w:divBdr>
                </w:div>
                <w:div w:id="38583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196232">
      <w:bodyDiv w:val="1"/>
      <w:marLeft w:val="0"/>
      <w:marRight w:val="0"/>
      <w:marTop w:val="0"/>
      <w:marBottom w:val="0"/>
      <w:divBdr>
        <w:top w:val="none" w:sz="0" w:space="0" w:color="auto"/>
        <w:left w:val="none" w:sz="0" w:space="0" w:color="auto"/>
        <w:bottom w:val="none" w:sz="0" w:space="0" w:color="auto"/>
        <w:right w:val="none" w:sz="0" w:space="0" w:color="auto"/>
      </w:divBdr>
      <w:divsChild>
        <w:div w:id="1687949839">
          <w:marLeft w:val="0"/>
          <w:marRight w:val="0"/>
          <w:marTop w:val="0"/>
          <w:marBottom w:val="0"/>
          <w:divBdr>
            <w:top w:val="none" w:sz="0" w:space="0" w:color="auto"/>
            <w:left w:val="none" w:sz="0" w:space="0" w:color="auto"/>
            <w:bottom w:val="none" w:sz="0" w:space="0" w:color="auto"/>
            <w:right w:val="none" w:sz="0" w:space="0" w:color="auto"/>
          </w:divBdr>
          <w:divsChild>
            <w:div w:id="540017878">
              <w:marLeft w:val="0"/>
              <w:marRight w:val="0"/>
              <w:marTop w:val="0"/>
              <w:marBottom w:val="0"/>
              <w:divBdr>
                <w:top w:val="none" w:sz="0" w:space="0" w:color="auto"/>
                <w:left w:val="none" w:sz="0" w:space="0" w:color="auto"/>
                <w:bottom w:val="none" w:sz="0" w:space="0" w:color="auto"/>
                <w:right w:val="none" w:sz="0" w:space="0" w:color="auto"/>
              </w:divBdr>
              <w:divsChild>
                <w:div w:id="617565937">
                  <w:marLeft w:val="0"/>
                  <w:marRight w:val="0"/>
                  <w:marTop w:val="0"/>
                  <w:marBottom w:val="0"/>
                  <w:divBdr>
                    <w:top w:val="none" w:sz="0" w:space="0" w:color="auto"/>
                    <w:left w:val="none" w:sz="0" w:space="0" w:color="auto"/>
                    <w:bottom w:val="none" w:sz="0" w:space="0" w:color="auto"/>
                    <w:right w:val="none" w:sz="0" w:space="0" w:color="auto"/>
                  </w:divBdr>
                </w:div>
                <w:div w:id="44766160">
                  <w:marLeft w:val="0"/>
                  <w:marRight w:val="0"/>
                  <w:marTop w:val="0"/>
                  <w:marBottom w:val="0"/>
                  <w:divBdr>
                    <w:top w:val="none" w:sz="0" w:space="0" w:color="auto"/>
                    <w:left w:val="none" w:sz="0" w:space="0" w:color="auto"/>
                    <w:bottom w:val="none" w:sz="0" w:space="0" w:color="auto"/>
                    <w:right w:val="none" w:sz="0" w:space="0" w:color="auto"/>
                  </w:divBdr>
                </w:div>
              </w:divsChild>
            </w:div>
            <w:div w:id="256254137">
              <w:marLeft w:val="0"/>
              <w:marRight w:val="0"/>
              <w:marTop w:val="0"/>
              <w:marBottom w:val="0"/>
              <w:divBdr>
                <w:top w:val="none" w:sz="0" w:space="0" w:color="auto"/>
                <w:left w:val="none" w:sz="0" w:space="0" w:color="auto"/>
                <w:bottom w:val="none" w:sz="0" w:space="0" w:color="auto"/>
                <w:right w:val="none" w:sz="0" w:space="0" w:color="auto"/>
              </w:divBdr>
              <w:divsChild>
                <w:div w:id="212048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50553">
      <w:bodyDiv w:val="1"/>
      <w:marLeft w:val="0"/>
      <w:marRight w:val="0"/>
      <w:marTop w:val="0"/>
      <w:marBottom w:val="0"/>
      <w:divBdr>
        <w:top w:val="none" w:sz="0" w:space="0" w:color="auto"/>
        <w:left w:val="none" w:sz="0" w:space="0" w:color="auto"/>
        <w:bottom w:val="none" w:sz="0" w:space="0" w:color="auto"/>
        <w:right w:val="none" w:sz="0" w:space="0" w:color="auto"/>
      </w:divBdr>
      <w:divsChild>
        <w:div w:id="971398870">
          <w:marLeft w:val="0"/>
          <w:marRight w:val="0"/>
          <w:marTop w:val="0"/>
          <w:marBottom w:val="0"/>
          <w:divBdr>
            <w:top w:val="none" w:sz="0" w:space="0" w:color="auto"/>
            <w:left w:val="none" w:sz="0" w:space="0" w:color="auto"/>
            <w:bottom w:val="none" w:sz="0" w:space="0" w:color="auto"/>
            <w:right w:val="none" w:sz="0" w:space="0" w:color="auto"/>
          </w:divBdr>
          <w:divsChild>
            <w:div w:id="1052189827">
              <w:marLeft w:val="0"/>
              <w:marRight w:val="0"/>
              <w:marTop w:val="0"/>
              <w:marBottom w:val="0"/>
              <w:divBdr>
                <w:top w:val="none" w:sz="0" w:space="0" w:color="auto"/>
                <w:left w:val="none" w:sz="0" w:space="0" w:color="auto"/>
                <w:bottom w:val="none" w:sz="0" w:space="0" w:color="auto"/>
                <w:right w:val="none" w:sz="0" w:space="0" w:color="auto"/>
              </w:divBdr>
              <w:divsChild>
                <w:div w:id="1479222963">
                  <w:marLeft w:val="0"/>
                  <w:marRight w:val="0"/>
                  <w:marTop w:val="0"/>
                  <w:marBottom w:val="0"/>
                  <w:divBdr>
                    <w:top w:val="none" w:sz="0" w:space="0" w:color="auto"/>
                    <w:left w:val="none" w:sz="0" w:space="0" w:color="auto"/>
                    <w:bottom w:val="none" w:sz="0" w:space="0" w:color="auto"/>
                    <w:right w:val="none" w:sz="0" w:space="0" w:color="auto"/>
                  </w:divBdr>
                  <w:divsChild>
                    <w:div w:id="101657163">
                      <w:marLeft w:val="0"/>
                      <w:marRight w:val="0"/>
                      <w:marTop w:val="0"/>
                      <w:marBottom w:val="0"/>
                      <w:divBdr>
                        <w:top w:val="none" w:sz="0" w:space="0" w:color="auto"/>
                        <w:left w:val="none" w:sz="0" w:space="0" w:color="auto"/>
                        <w:bottom w:val="none" w:sz="0" w:space="0" w:color="auto"/>
                        <w:right w:val="none" w:sz="0" w:space="0" w:color="auto"/>
                      </w:divBdr>
                    </w:div>
                    <w:div w:id="6025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507731">
      <w:bodyDiv w:val="1"/>
      <w:marLeft w:val="0"/>
      <w:marRight w:val="0"/>
      <w:marTop w:val="0"/>
      <w:marBottom w:val="0"/>
      <w:divBdr>
        <w:top w:val="none" w:sz="0" w:space="0" w:color="auto"/>
        <w:left w:val="none" w:sz="0" w:space="0" w:color="auto"/>
        <w:bottom w:val="none" w:sz="0" w:space="0" w:color="auto"/>
        <w:right w:val="none" w:sz="0" w:space="0" w:color="auto"/>
      </w:divBdr>
      <w:divsChild>
        <w:div w:id="707340710">
          <w:marLeft w:val="0"/>
          <w:marRight w:val="0"/>
          <w:marTop w:val="0"/>
          <w:marBottom w:val="0"/>
          <w:divBdr>
            <w:top w:val="none" w:sz="0" w:space="0" w:color="auto"/>
            <w:left w:val="none" w:sz="0" w:space="0" w:color="auto"/>
            <w:bottom w:val="none" w:sz="0" w:space="0" w:color="auto"/>
            <w:right w:val="none" w:sz="0" w:space="0" w:color="auto"/>
          </w:divBdr>
          <w:divsChild>
            <w:div w:id="1048795674">
              <w:marLeft w:val="0"/>
              <w:marRight w:val="0"/>
              <w:marTop w:val="0"/>
              <w:marBottom w:val="0"/>
              <w:divBdr>
                <w:top w:val="none" w:sz="0" w:space="0" w:color="auto"/>
                <w:left w:val="none" w:sz="0" w:space="0" w:color="auto"/>
                <w:bottom w:val="none" w:sz="0" w:space="0" w:color="auto"/>
                <w:right w:val="none" w:sz="0" w:space="0" w:color="auto"/>
              </w:divBdr>
              <w:divsChild>
                <w:div w:id="1978413945">
                  <w:marLeft w:val="0"/>
                  <w:marRight w:val="0"/>
                  <w:marTop w:val="0"/>
                  <w:marBottom w:val="0"/>
                  <w:divBdr>
                    <w:top w:val="none" w:sz="0" w:space="0" w:color="auto"/>
                    <w:left w:val="none" w:sz="0" w:space="0" w:color="auto"/>
                    <w:bottom w:val="none" w:sz="0" w:space="0" w:color="auto"/>
                    <w:right w:val="none" w:sz="0" w:space="0" w:color="auto"/>
                  </w:divBdr>
                  <w:divsChild>
                    <w:div w:id="1303080080">
                      <w:marLeft w:val="0"/>
                      <w:marRight w:val="0"/>
                      <w:marTop w:val="0"/>
                      <w:marBottom w:val="0"/>
                      <w:divBdr>
                        <w:top w:val="none" w:sz="0" w:space="0" w:color="auto"/>
                        <w:left w:val="none" w:sz="0" w:space="0" w:color="auto"/>
                        <w:bottom w:val="none" w:sz="0" w:space="0" w:color="auto"/>
                        <w:right w:val="none" w:sz="0" w:space="0" w:color="auto"/>
                      </w:divBdr>
                    </w:div>
                    <w:div w:id="14355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572091">
      <w:bodyDiv w:val="1"/>
      <w:marLeft w:val="0"/>
      <w:marRight w:val="0"/>
      <w:marTop w:val="0"/>
      <w:marBottom w:val="0"/>
      <w:divBdr>
        <w:top w:val="none" w:sz="0" w:space="0" w:color="auto"/>
        <w:left w:val="none" w:sz="0" w:space="0" w:color="auto"/>
        <w:bottom w:val="none" w:sz="0" w:space="0" w:color="auto"/>
        <w:right w:val="none" w:sz="0" w:space="0" w:color="auto"/>
      </w:divBdr>
      <w:divsChild>
        <w:div w:id="1450666761">
          <w:marLeft w:val="0"/>
          <w:marRight w:val="0"/>
          <w:marTop w:val="0"/>
          <w:marBottom w:val="0"/>
          <w:divBdr>
            <w:top w:val="none" w:sz="0" w:space="0" w:color="auto"/>
            <w:left w:val="none" w:sz="0" w:space="0" w:color="auto"/>
            <w:bottom w:val="none" w:sz="0" w:space="0" w:color="auto"/>
            <w:right w:val="none" w:sz="0" w:space="0" w:color="auto"/>
          </w:divBdr>
          <w:divsChild>
            <w:div w:id="976254820">
              <w:marLeft w:val="0"/>
              <w:marRight w:val="0"/>
              <w:marTop w:val="0"/>
              <w:marBottom w:val="0"/>
              <w:divBdr>
                <w:top w:val="none" w:sz="0" w:space="0" w:color="auto"/>
                <w:left w:val="none" w:sz="0" w:space="0" w:color="auto"/>
                <w:bottom w:val="none" w:sz="0" w:space="0" w:color="auto"/>
                <w:right w:val="none" w:sz="0" w:space="0" w:color="auto"/>
              </w:divBdr>
              <w:divsChild>
                <w:div w:id="188737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68187">
      <w:bodyDiv w:val="1"/>
      <w:marLeft w:val="0"/>
      <w:marRight w:val="0"/>
      <w:marTop w:val="0"/>
      <w:marBottom w:val="0"/>
      <w:divBdr>
        <w:top w:val="none" w:sz="0" w:space="0" w:color="auto"/>
        <w:left w:val="none" w:sz="0" w:space="0" w:color="auto"/>
        <w:bottom w:val="none" w:sz="0" w:space="0" w:color="auto"/>
        <w:right w:val="none" w:sz="0" w:space="0" w:color="auto"/>
      </w:divBdr>
    </w:div>
    <w:div w:id="1404109129">
      <w:bodyDiv w:val="1"/>
      <w:marLeft w:val="0"/>
      <w:marRight w:val="0"/>
      <w:marTop w:val="0"/>
      <w:marBottom w:val="0"/>
      <w:divBdr>
        <w:top w:val="none" w:sz="0" w:space="0" w:color="auto"/>
        <w:left w:val="none" w:sz="0" w:space="0" w:color="auto"/>
        <w:bottom w:val="none" w:sz="0" w:space="0" w:color="auto"/>
        <w:right w:val="none" w:sz="0" w:space="0" w:color="auto"/>
      </w:divBdr>
      <w:divsChild>
        <w:div w:id="1799255094">
          <w:marLeft w:val="0"/>
          <w:marRight w:val="0"/>
          <w:marTop w:val="0"/>
          <w:marBottom w:val="0"/>
          <w:divBdr>
            <w:top w:val="none" w:sz="0" w:space="0" w:color="auto"/>
            <w:left w:val="none" w:sz="0" w:space="0" w:color="auto"/>
            <w:bottom w:val="none" w:sz="0" w:space="0" w:color="auto"/>
            <w:right w:val="none" w:sz="0" w:space="0" w:color="auto"/>
          </w:divBdr>
          <w:divsChild>
            <w:div w:id="292180657">
              <w:marLeft w:val="0"/>
              <w:marRight w:val="0"/>
              <w:marTop w:val="0"/>
              <w:marBottom w:val="0"/>
              <w:divBdr>
                <w:top w:val="none" w:sz="0" w:space="0" w:color="auto"/>
                <w:left w:val="none" w:sz="0" w:space="0" w:color="auto"/>
                <w:bottom w:val="none" w:sz="0" w:space="0" w:color="auto"/>
                <w:right w:val="none" w:sz="0" w:space="0" w:color="auto"/>
              </w:divBdr>
              <w:divsChild>
                <w:div w:id="6268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93088">
      <w:bodyDiv w:val="1"/>
      <w:marLeft w:val="0"/>
      <w:marRight w:val="0"/>
      <w:marTop w:val="0"/>
      <w:marBottom w:val="0"/>
      <w:divBdr>
        <w:top w:val="none" w:sz="0" w:space="0" w:color="auto"/>
        <w:left w:val="none" w:sz="0" w:space="0" w:color="auto"/>
        <w:bottom w:val="none" w:sz="0" w:space="0" w:color="auto"/>
        <w:right w:val="none" w:sz="0" w:space="0" w:color="auto"/>
      </w:divBdr>
      <w:divsChild>
        <w:div w:id="1911039978">
          <w:marLeft w:val="0"/>
          <w:marRight w:val="0"/>
          <w:marTop w:val="0"/>
          <w:marBottom w:val="0"/>
          <w:divBdr>
            <w:top w:val="none" w:sz="0" w:space="0" w:color="auto"/>
            <w:left w:val="none" w:sz="0" w:space="0" w:color="auto"/>
            <w:bottom w:val="none" w:sz="0" w:space="0" w:color="auto"/>
            <w:right w:val="none" w:sz="0" w:space="0" w:color="auto"/>
          </w:divBdr>
          <w:divsChild>
            <w:div w:id="587075625">
              <w:marLeft w:val="0"/>
              <w:marRight w:val="0"/>
              <w:marTop w:val="0"/>
              <w:marBottom w:val="0"/>
              <w:divBdr>
                <w:top w:val="none" w:sz="0" w:space="0" w:color="auto"/>
                <w:left w:val="none" w:sz="0" w:space="0" w:color="auto"/>
                <w:bottom w:val="none" w:sz="0" w:space="0" w:color="auto"/>
                <w:right w:val="none" w:sz="0" w:space="0" w:color="auto"/>
              </w:divBdr>
              <w:divsChild>
                <w:div w:id="169033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072512">
      <w:bodyDiv w:val="1"/>
      <w:marLeft w:val="0"/>
      <w:marRight w:val="0"/>
      <w:marTop w:val="0"/>
      <w:marBottom w:val="0"/>
      <w:divBdr>
        <w:top w:val="none" w:sz="0" w:space="0" w:color="auto"/>
        <w:left w:val="none" w:sz="0" w:space="0" w:color="auto"/>
        <w:bottom w:val="none" w:sz="0" w:space="0" w:color="auto"/>
        <w:right w:val="none" w:sz="0" w:space="0" w:color="auto"/>
      </w:divBdr>
      <w:divsChild>
        <w:div w:id="942303522">
          <w:marLeft w:val="0"/>
          <w:marRight w:val="0"/>
          <w:marTop w:val="0"/>
          <w:marBottom w:val="0"/>
          <w:divBdr>
            <w:top w:val="none" w:sz="0" w:space="0" w:color="auto"/>
            <w:left w:val="none" w:sz="0" w:space="0" w:color="auto"/>
            <w:bottom w:val="none" w:sz="0" w:space="0" w:color="auto"/>
            <w:right w:val="none" w:sz="0" w:space="0" w:color="auto"/>
          </w:divBdr>
          <w:divsChild>
            <w:div w:id="1549341839">
              <w:marLeft w:val="0"/>
              <w:marRight w:val="0"/>
              <w:marTop w:val="0"/>
              <w:marBottom w:val="0"/>
              <w:divBdr>
                <w:top w:val="none" w:sz="0" w:space="0" w:color="auto"/>
                <w:left w:val="none" w:sz="0" w:space="0" w:color="auto"/>
                <w:bottom w:val="none" w:sz="0" w:space="0" w:color="auto"/>
                <w:right w:val="none" w:sz="0" w:space="0" w:color="auto"/>
              </w:divBdr>
              <w:divsChild>
                <w:div w:id="1053772438">
                  <w:marLeft w:val="0"/>
                  <w:marRight w:val="0"/>
                  <w:marTop w:val="0"/>
                  <w:marBottom w:val="0"/>
                  <w:divBdr>
                    <w:top w:val="none" w:sz="0" w:space="0" w:color="auto"/>
                    <w:left w:val="none" w:sz="0" w:space="0" w:color="auto"/>
                    <w:bottom w:val="none" w:sz="0" w:space="0" w:color="auto"/>
                    <w:right w:val="none" w:sz="0" w:space="0" w:color="auto"/>
                  </w:divBdr>
                </w:div>
                <w:div w:id="196152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495171">
      <w:bodyDiv w:val="1"/>
      <w:marLeft w:val="0"/>
      <w:marRight w:val="0"/>
      <w:marTop w:val="0"/>
      <w:marBottom w:val="0"/>
      <w:divBdr>
        <w:top w:val="none" w:sz="0" w:space="0" w:color="auto"/>
        <w:left w:val="none" w:sz="0" w:space="0" w:color="auto"/>
        <w:bottom w:val="none" w:sz="0" w:space="0" w:color="auto"/>
        <w:right w:val="none" w:sz="0" w:space="0" w:color="auto"/>
      </w:divBdr>
      <w:divsChild>
        <w:div w:id="415328926">
          <w:marLeft w:val="0"/>
          <w:marRight w:val="0"/>
          <w:marTop w:val="0"/>
          <w:marBottom w:val="0"/>
          <w:divBdr>
            <w:top w:val="none" w:sz="0" w:space="0" w:color="auto"/>
            <w:left w:val="none" w:sz="0" w:space="0" w:color="auto"/>
            <w:bottom w:val="none" w:sz="0" w:space="0" w:color="auto"/>
            <w:right w:val="none" w:sz="0" w:space="0" w:color="auto"/>
          </w:divBdr>
          <w:divsChild>
            <w:div w:id="2065330792">
              <w:marLeft w:val="0"/>
              <w:marRight w:val="0"/>
              <w:marTop w:val="0"/>
              <w:marBottom w:val="0"/>
              <w:divBdr>
                <w:top w:val="none" w:sz="0" w:space="0" w:color="auto"/>
                <w:left w:val="none" w:sz="0" w:space="0" w:color="auto"/>
                <w:bottom w:val="none" w:sz="0" w:space="0" w:color="auto"/>
                <w:right w:val="none" w:sz="0" w:space="0" w:color="auto"/>
              </w:divBdr>
              <w:divsChild>
                <w:div w:id="48158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537920">
      <w:bodyDiv w:val="1"/>
      <w:marLeft w:val="0"/>
      <w:marRight w:val="0"/>
      <w:marTop w:val="0"/>
      <w:marBottom w:val="0"/>
      <w:divBdr>
        <w:top w:val="none" w:sz="0" w:space="0" w:color="auto"/>
        <w:left w:val="none" w:sz="0" w:space="0" w:color="auto"/>
        <w:bottom w:val="none" w:sz="0" w:space="0" w:color="auto"/>
        <w:right w:val="none" w:sz="0" w:space="0" w:color="auto"/>
      </w:divBdr>
      <w:divsChild>
        <w:div w:id="410783984">
          <w:marLeft w:val="0"/>
          <w:marRight w:val="0"/>
          <w:marTop w:val="0"/>
          <w:marBottom w:val="0"/>
          <w:divBdr>
            <w:top w:val="none" w:sz="0" w:space="0" w:color="auto"/>
            <w:left w:val="none" w:sz="0" w:space="0" w:color="auto"/>
            <w:bottom w:val="none" w:sz="0" w:space="0" w:color="auto"/>
            <w:right w:val="none" w:sz="0" w:space="0" w:color="auto"/>
          </w:divBdr>
          <w:divsChild>
            <w:div w:id="2023974853">
              <w:marLeft w:val="0"/>
              <w:marRight w:val="0"/>
              <w:marTop w:val="0"/>
              <w:marBottom w:val="0"/>
              <w:divBdr>
                <w:top w:val="none" w:sz="0" w:space="0" w:color="auto"/>
                <w:left w:val="none" w:sz="0" w:space="0" w:color="auto"/>
                <w:bottom w:val="none" w:sz="0" w:space="0" w:color="auto"/>
                <w:right w:val="none" w:sz="0" w:space="0" w:color="auto"/>
              </w:divBdr>
              <w:divsChild>
                <w:div w:id="71573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725731">
      <w:bodyDiv w:val="1"/>
      <w:marLeft w:val="0"/>
      <w:marRight w:val="0"/>
      <w:marTop w:val="0"/>
      <w:marBottom w:val="0"/>
      <w:divBdr>
        <w:top w:val="none" w:sz="0" w:space="0" w:color="auto"/>
        <w:left w:val="none" w:sz="0" w:space="0" w:color="auto"/>
        <w:bottom w:val="none" w:sz="0" w:space="0" w:color="auto"/>
        <w:right w:val="none" w:sz="0" w:space="0" w:color="auto"/>
      </w:divBdr>
      <w:divsChild>
        <w:div w:id="531458061">
          <w:marLeft w:val="0"/>
          <w:marRight w:val="0"/>
          <w:marTop w:val="0"/>
          <w:marBottom w:val="0"/>
          <w:divBdr>
            <w:top w:val="none" w:sz="0" w:space="0" w:color="auto"/>
            <w:left w:val="none" w:sz="0" w:space="0" w:color="auto"/>
            <w:bottom w:val="none" w:sz="0" w:space="0" w:color="auto"/>
            <w:right w:val="none" w:sz="0" w:space="0" w:color="auto"/>
          </w:divBdr>
          <w:divsChild>
            <w:div w:id="2100907858">
              <w:marLeft w:val="0"/>
              <w:marRight w:val="0"/>
              <w:marTop w:val="0"/>
              <w:marBottom w:val="0"/>
              <w:divBdr>
                <w:top w:val="none" w:sz="0" w:space="0" w:color="auto"/>
                <w:left w:val="none" w:sz="0" w:space="0" w:color="auto"/>
                <w:bottom w:val="none" w:sz="0" w:space="0" w:color="auto"/>
                <w:right w:val="none" w:sz="0" w:space="0" w:color="auto"/>
              </w:divBdr>
              <w:divsChild>
                <w:div w:id="15199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78820">
      <w:bodyDiv w:val="1"/>
      <w:marLeft w:val="0"/>
      <w:marRight w:val="0"/>
      <w:marTop w:val="0"/>
      <w:marBottom w:val="0"/>
      <w:divBdr>
        <w:top w:val="none" w:sz="0" w:space="0" w:color="auto"/>
        <w:left w:val="none" w:sz="0" w:space="0" w:color="auto"/>
        <w:bottom w:val="none" w:sz="0" w:space="0" w:color="auto"/>
        <w:right w:val="none" w:sz="0" w:space="0" w:color="auto"/>
      </w:divBdr>
      <w:divsChild>
        <w:div w:id="41904141">
          <w:marLeft w:val="0"/>
          <w:marRight w:val="0"/>
          <w:marTop w:val="0"/>
          <w:marBottom w:val="0"/>
          <w:divBdr>
            <w:top w:val="none" w:sz="0" w:space="0" w:color="auto"/>
            <w:left w:val="none" w:sz="0" w:space="0" w:color="auto"/>
            <w:bottom w:val="none" w:sz="0" w:space="0" w:color="auto"/>
            <w:right w:val="none" w:sz="0" w:space="0" w:color="auto"/>
          </w:divBdr>
          <w:divsChild>
            <w:div w:id="242574209">
              <w:marLeft w:val="0"/>
              <w:marRight w:val="0"/>
              <w:marTop w:val="0"/>
              <w:marBottom w:val="0"/>
              <w:divBdr>
                <w:top w:val="none" w:sz="0" w:space="0" w:color="auto"/>
                <w:left w:val="none" w:sz="0" w:space="0" w:color="auto"/>
                <w:bottom w:val="none" w:sz="0" w:space="0" w:color="auto"/>
                <w:right w:val="none" w:sz="0" w:space="0" w:color="auto"/>
              </w:divBdr>
              <w:divsChild>
                <w:div w:id="323170141">
                  <w:marLeft w:val="0"/>
                  <w:marRight w:val="0"/>
                  <w:marTop w:val="0"/>
                  <w:marBottom w:val="0"/>
                  <w:divBdr>
                    <w:top w:val="none" w:sz="0" w:space="0" w:color="auto"/>
                    <w:left w:val="none" w:sz="0" w:space="0" w:color="auto"/>
                    <w:bottom w:val="none" w:sz="0" w:space="0" w:color="auto"/>
                    <w:right w:val="none" w:sz="0" w:space="0" w:color="auto"/>
                  </w:divBdr>
                  <w:divsChild>
                    <w:div w:id="18272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859396">
      <w:bodyDiv w:val="1"/>
      <w:marLeft w:val="0"/>
      <w:marRight w:val="0"/>
      <w:marTop w:val="0"/>
      <w:marBottom w:val="0"/>
      <w:divBdr>
        <w:top w:val="none" w:sz="0" w:space="0" w:color="auto"/>
        <w:left w:val="none" w:sz="0" w:space="0" w:color="auto"/>
        <w:bottom w:val="none" w:sz="0" w:space="0" w:color="auto"/>
        <w:right w:val="none" w:sz="0" w:space="0" w:color="auto"/>
      </w:divBdr>
      <w:divsChild>
        <w:div w:id="2113939048">
          <w:marLeft w:val="0"/>
          <w:marRight w:val="0"/>
          <w:marTop w:val="0"/>
          <w:marBottom w:val="0"/>
          <w:divBdr>
            <w:top w:val="none" w:sz="0" w:space="0" w:color="auto"/>
            <w:left w:val="none" w:sz="0" w:space="0" w:color="auto"/>
            <w:bottom w:val="none" w:sz="0" w:space="0" w:color="auto"/>
            <w:right w:val="none" w:sz="0" w:space="0" w:color="auto"/>
          </w:divBdr>
          <w:divsChild>
            <w:div w:id="297533900">
              <w:marLeft w:val="0"/>
              <w:marRight w:val="0"/>
              <w:marTop w:val="0"/>
              <w:marBottom w:val="0"/>
              <w:divBdr>
                <w:top w:val="none" w:sz="0" w:space="0" w:color="auto"/>
                <w:left w:val="none" w:sz="0" w:space="0" w:color="auto"/>
                <w:bottom w:val="none" w:sz="0" w:space="0" w:color="auto"/>
                <w:right w:val="none" w:sz="0" w:space="0" w:color="auto"/>
              </w:divBdr>
              <w:divsChild>
                <w:div w:id="449595561">
                  <w:marLeft w:val="0"/>
                  <w:marRight w:val="0"/>
                  <w:marTop w:val="0"/>
                  <w:marBottom w:val="0"/>
                  <w:divBdr>
                    <w:top w:val="none" w:sz="0" w:space="0" w:color="auto"/>
                    <w:left w:val="none" w:sz="0" w:space="0" w:color="auto"/>
                    <w:bottom w:val="none" w:sz="0" w:space="0" w:color="auto"/>
                    <w:right w:val="none" w:sz="0" w:space="0" w:color="auto"/>
                  </w:divBdr>
                  <w:divsChild>
                    <w:div w:id="76026637">
                      <w:marLeft w:val="0"/>
                      <w:marRight w:val="0"/>
                      <w:marTop w:val="0"/>
                      <w:marBottom w:val="0"/>
                      <w:divBdr>
                        <w:top w:val="none" w:sz="0" w:space="0" w:color="auto"/>
                        <w:left w:val="none" w:sz="0" w:space="0" w:color="auto"/>
                        <w:bottom w:val="none" w:sz="0" w:space="0" w:color="auto"/>
                        <w:right w:val="none" w:sz="0" w:space="0" w:color="auto"/>
                      </w:divBdr>
                    </w:div>
                    <w:div w:id="19494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827859">
      <w:bodyDiv w:val="1"/>
      <w:marLeft w:val="0"/>
      <w:marRight w:val="0"/>
      <w:marTop w:val="0"/>
      <w:marBottom w:val="0"/>
      <w:divBdr>
        <w:top w:val="none" w:sz="0" w:space="0" w:color="auto"/>
        <w:left w:val="none" w:sz="0" w:space="0" w:color="auto"/>
        <w:bottom w:val="none" w:sz="0" w:space="0" w:color="auto"/>
        <w:right w:val="none" w:sz="0" w:space="0" w:color="auto"/>
      </w:divBdr>
      <w:divsChild>
        <w:div w:id="133648412">
          <w:marLeft w:val="0"/>
          <w:marRight w:val="0"/>
          <w:marTop w:val="0"/>
          <w:marBottom w:val="0"/>
          <w:divBdr>
            <w:top w:val="none" w:sz="0" w:space="0" w:color="auto"/>
            <w:left w:val="none" w:sz="0" w:space="0" w:color="auto"/>
            <w:bottom w:val="none" w:sz="0" w:space="0" w:color="auto"/>
            <w:right w:val="none" w:sz="0" w:space="0" w:color="auto"/>
          </w:divBdr>
          <w:divsChild>
            <w:div w:id="1428380362">
              <w:marLeft w:val="0"/>
              <w:marRight w:val="0"/>
              <w:marTop w:val="0"/>
              <w:marBottom w:val="0"/>
              <w:divBdr>
                <w:top w:val="none" w:sz="0" w:space="0" w:color="auto"/>
                <w:left w:val="none" w:sz="0" w:space="0" w:color="auto"/>
                <w:bottom w:val="none" w:sz="0" w:space="0" w:color="auto"/>
                <w:right w:val="none" w:sz="0" w:space="0" w:color="auto"/>
              </w:divBdr>
              <w:divsChild>
                <w:div w:id="133180067">
                  <w:marLeft w:val="0"/>
                  <w:marRight w:val="0"/>
                  <w:marTop w:val="0"/>
                  <w:marBottom w:val="0"/>
                  <w:divBdr>
                    <w:top w:val="none" w:sz="0" w:space="0" w:color="auto"/>
                    <w:left w:val="none" w:sz="0" w:space="0" w:color="auto"/>
                    <w:bottom w:val="none" w:sz="0" w:space="0" w:color="auto"/>
                    <w:right w:val="none" w:sz="0" w:space="0" w:color="auto"/>
                  </w:divBdr>
                  <w:divsChild>
                    <w:div w:id="1379472207">
                      <w:marLeft w:val="0"/>
                      <w:marRight w:val="0"/>
                      <w:marTop w:val="0"/>
                      <w:marBottom w:val="0"/>
                      <w:divBdr>
                        <w:top w:val="none" w:sz="0" w:space="0" w:color="auto"/>
                        <w:left w:val="none" w:sz="0" w:space="0" w:color="auto"/>
                        <w:bottom w:val="none" w:sz="0" w:space="0" w:color="auto"/>
                        <w:right w:val="none" w:sz="0" w:space="0" w:color="auto"/>
                      </w:divBdr>
                    </w:div>
                    <w:div w:id="145274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165734">
      <w:bodyDiv w:val="1"/>
      <w:marLeft w:val="0"/>
      <w:marRight w:val="0"/>
      <w:marTop w:val="0"/>
      <w:marBottom w:val="0"/>
      <w:divBdr>
        <w:top w:val="none" w:sz="0" w:space="0" w:color="auto"/>
        <w:left w:val="none" w:sz="0" w:space="0" w:color="auto"/>
        <w:bottom w:val="none" w:sz="0" w:space="0" w:color="auto"/>
        <w:right w:val="none" w:sz="0" w:space="0" w:color="auto"/>
      </w:divBdr>
      <w:divsChild>
        <w:div w:id="629439289">
          <w:marLeft w:val="0"/>
          <w:marRight w:val="0"/>
          <w:marTop w:val="0"/>
          <w:marBottom w:val="0"/>
          <w:divBdr>
            <w:top w:val="none" w:sz="0" w:space="0" w:color="auto"/>
            <w:left w:val="none" w:sz="0" w:space="0" w:color="auto"/>
            <w:bottom w:val="none" w:sz="0" w:space="0" w:color="auto"/>
            <w:right w:val="none" w:sz="0" w:space="0" w:color="auto"/>
          </w:divBdr>
          <w:divsChild>
            <w:div w:id="1349789970">
              <w:marLeft w:val="0"/>
              <w:marRight w:val="0"/>
              <w:marTop w:val="0"/>
              <w:marBottom w:val="0"/>
              <w:divBdr>
                <w:top w:val="none" w:sz="0" w:space="0" w:color="auto"/>
                <w:left w:val="none" w:sz="0" w:space="0" w:color="auto"/>
                <w:bottom w:val="none" w:sz="0" w:space="0" w:color="auto"/>
                <w:right w:val="none" w:sz="0" w:space="0" w:color="auto"/>
              </w:divBdr>
              <w:divsChild>
                <w:div w:id="14391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657858">
      <w:bodyDiv w:val="1"/>
      <w:marLeft w:val="0"/>
      <w:marRight w:val="0"/>
      <w:marTop w:val="0"/>
      <w:marBottom w:val="0"/>
      <w:divBdr>
        <w:top w:val="none" w:sz="0" w:space="0" w:color="auto"/>
        <w:left w:val="none" w:sz="0" w:space="0" w:color="auto"/>
        <w:bottom w:val="none" w:sz="0" w:space="0" w:color="auto"/>
        <w:right w:val="none" w:sz="0" w:space="0" w:color="auto"/>
      </w:divBdr>
      <w:divsChild>
        <w:div w:id="1219168023">
          <w:marLeft w:val="0"/>
          <w:marRight w:val="0"/>
          <w:marTop w:val="0"/>
          <w:marBottom w:val="300"/>
          <w:divBdr>
            <w:top w:val="none" w:sz="0" w:space="0" w:color="auto"/>
            <w:left w:val="none" w:sz="0" w:space="0" w:color="auto"/>
            <w:bottom w:val="none" w:sz="0" w:space="0" w:color="auto"/>
            <w:right w:val="none" w:sz="0" w:space="0" w:color="auto"/>
          </w:divBdr>
          <w:divsChild>
            <w:div w:id="78259341">
              <w:marLeft w:val="0"/>
              <w:marRight w:val="0"/>
              <w:marTop w:val="0"/>
              <w:marBottom w:val="0"/>
              <w:divBdr>
                <w:top w:val="none" w:sz="0" w:space="0" w:color="auto"/>
                <w:left w:val="none" w:sz="0" w:space="0" w:color="auto"/>
                <w:bottom w:val="none" w:sz="0" w:space="0" w:color="auto"/>
                <w:right w:val="none" w:sz="0" w:space="0" w:color="auto"/>
              </w:divBdr>
            </w:div>
          </w:divsChild>
        </w:div>
        <w:div w:id="298149031">
          <w:marLeft w:val="0"/>
          <w:marRight w:val="0"/>
          <w:marTop w:val="0"/>
          <w:marBottom w:val="0"/>
          <w:divBdr>
            <w:top w:val="none" w:sz="0" w:space="0" w:color="auto"/>
            <w:left w:val="none" w:sz="0" w:space="0" w:color="auto"/>
            <w:bottom w:val="none" w:sz="0" w:space="0" w:color="auto"/>
            <w:right w:val="none" w:sz="0" w:space="0" w:color="auto"/>
          </w:divBdr>
          <w:divsChild>
            <w:div w:id="200011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46469">
      <w:bodyDiv w:val="1"/>
      <w:marLeft w:val="0"/>
      <w:marRight w:val="0"/>
      <w:marTop w:val="0"/>
      <w:marBottom w:val="0"/>
      <w:divBdr>
        <w:top w:val="none" w:sz="0" w:space="0" w:color="auto"/>
        <w:left w:val="none" w:sz="0" w:space="0" w:color="auto"/>
        <w:bottom w:val="none" w:sz="0" w:space="0" w:color="auto"/>
        <w:right w:val="none" w:sz="0" w:space="0" w:color="auto"/>
      </w:divBdr>
      <w:divsChild>
        <w:div w:id="1772508486">
          <w:marLeft w:val="0"/>
          <w:marRight w:val="0"/>
          <w:marTop w:val="0"/>
          <w:marBottom w:val="0"/>
          <w:divBdr>
            <w:top w:val="none" w:sz="0" w:space="0" w:color="auto"/>
            <w:left w:val="none" w:sz="0" w:space="0" w:color="auto"/>
            <w:bottom w:val="none" w:sz="0" w:space="0" w:color="auto"/>
            <w:right w:val="none" w:sz="0" w:space="0" w:color="auto"/>
          </w:divBdr>
          <w:divsChild>
            <w:div w:id="229965927">
              <w:marLeft w:val="0"/>
              <w:marRight w:val="0"/>
              <w:marTop w:val="0"/>
              <w:marBottom w:val="0"/>
              <w:divBdr>
                <w:top w:val="none" w:sz="0" w:space="0" w:color="auto"/>
                <w:left w:val="none" w:sz="0" w:space="0" w:color="auto"/>
                <w:bottom w:val="none" w:sz="0" w:space="0" w:color="auto"/>
                <w:right w:val="none" w:sz="0" w:space="0" w:color="auto"/>
              </w:divBdr>
              <w:divsChild>
                <w:div w:id="898130262">
                  <w:marLeft w:val="0"/>
                  <w:marRight w:val="0"/>
                  <w:marTop w:val="0"/>
                  <w:marBottom w:val="0"/>
                  <w:divBdr>
                    <w:top w:val="none" w:sz="0" w:space="0" w:color="auto"/>
                    <w:left w:val="none" w:sz="0" w:space="0" w:color="auto"/>
                    <w:bottom w:val="none" w:sz="0" w:space="0" w:color="auto"/>
                    <w:right w:val="none" w:sz="0" w:space="0" w:color="auto"/>
                  </w:divBdr>
                </w:div>
                <w:div w:id="108653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325611">
      <w:bodyDiv w:val="1"/>
      <w:marLeft w:val="0"/>
      <w:marRight w:val="0"/>
      <w:marTop w:val="0"/>
      <w:marBottom w:val="0"/>
      <w:divBdr>
        <w:top w:val="none" w:sz="0" w:space="0" w:color="auto"/>
        <w:left w:val="none" w:sz="0" w:space="0" w:color="auto"/>
        <w:bottom w:val="none" w:sz="0" w:space="0" w:color="auto"/>
        <w:right w:val="none" w:sz="0" w:space="0" w:color="auto"/>
      </w:divBdr>
    </w:div>
    <w:div w:id="2007316839">
      <w:bodyDiv w:val="1"/>
      <w:marLeft w:val="0"/>
      <w:marRight w:val="0"/>
      <w:marTop w:val="0"/>
      <w:marBottom w:val="0"/>
      <w:divBdr>
        <w:top w:val="none" w:sz="0" w:space="0" w:color="auto"/>
        <w:left w:val="none" w:sz="0" w:space="0" w:color="auto"/>
        <w:bottom w:val="none" w:sz="0" w:space="0" w:color="auto"/>
        <w:right w:val="none" w:sz="0" w:space="0" w:color="auto"/>
      </w:divBdr>
      <w:divsChild>
        <w:div w:id="733358556">
          <w:marLeft w:val="0"/>
          <w:marRight w:val="0"/>
          <w:marTop w:val="0"/>
          <w:marBottom w:val="0"/>
          <w:divBdr>
            <w:top w:val="none" w:sz="0" w:space="0" w:color="auto"/>
            <w:left w:val="none" w:sz="0" w:space="0" w:color="auto"/>
            <w:bottom w:val="none" w:sz="0" w:space="0" w:color="auto"/>
            <w:right w:val="none" w:sz="0" w:space="0" w:color="auto"/>
          </w:divBdr>
          <w:divsChild>
            <w:div w:id="838236847">
              <w:marLeft w:val="0"/>
              <w:marRight w:val="0"/>
              <w:marTop w:val="0"/>
              <w:marBottom w:val="0"/>
              <w:divBdr>
                <w:top w:val="none" w:sz="0" w:space="0" w:color="auto"/>
                <w:left w:val="none" w:sz="0" w:space="0" w:color="auto"/>
                <w:bottom w:val="none" w:sz="0" w:space="0" w:color="auto"/>
                <w:right w:val="none" w:sz="0" w:space="0" w:color="auto"/>
              </w:divBdr>
              <w:divsChild>
                <w:div w:id="737480312">
                  <w:marLeft w:val="0"/>
                  <w:marRight w:val="0"/>
                  <w:marTop w:val="0"/>
                  <w:marBottom w:val="0"/>
                  <w:divBdr>
                    <w:top w:val="none" w:sz="0" w:space="0" w:color="auto"/>
                    <w:left w:val="none" w:sz="0" w:space="0" w:color="auto"/>
                    <w:bottom w:val="none" w:sz="0" w:space="0" w:color="auto"/>
                    <w:right w:val="none" w:sz="0" w:space="0" w:color="auto"/>
                  </w:divBdr>
                </w:div>
                <w:div w:id="62593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154540">
      <w:bodyDiv w:val="1"/>
      <w:marLeft w:val="0"/>
      <w:marRight w:val="0"/>
      <w:marTop w:val="0"/>
      <w:marBottom w:val="0"/>
      <w:divBdr>
        <w:top w:val="none" w:sz="0" w:space="0" w:color="auto"/>
        <w:left w:val="none" w:sz="0" w:space="0" w:color="auto"/>
        <w:bottom w:val="none" w:sz="0" w:space="0" w:color="auto"/>
        <w:right w:val="none" w:sz="0" w:space="0" w:color="auto"/>
      </w:divBdr>
      <w:divsChild>
        <w:div w:id="402065875">
          <w:marLeft w:val="0"/>
          <w:marRight w:val="0"/>
          <w:marTop w:val="0"/>
          <w:marBottom w:val="0"/>
          <w:divBdr>
            <w:top w:val="none" w:sz="0" w:space="0" w:color="auto"/>
            <w:left w:val="none" w:sz="0" w:space="0" w:color="auto"/>
            <w:bottom w:val="none" w:sz="0" w:space="0" w:color="auto"/>
            <w:right w:val="none" w:sz="0" w:space="0" w:color="auto"/>
          </w:divBdr>
          <w:divsChild>
            <w:div w:id="1420834300">
              <w:marLeft w:val="0"/>
              <w:marRight w:val="0"/>
              <w:marTop w:val="0"/>
              <w:marBottom w:val="0"/>
              <w:divBdr>
                <w:top w:val="none" w:sz="0" w:space="0" w:color="auto"/>
                <w:left w:val="none" w:sz="0" w:space="0" w:color="auto"/>
                <w:bottom w:val="none" w:sz="0" w:space="0" w:color="auto"/>
                <w:right w:val="none" w:sz="0" w:space="0" w:color="auto"/>
              </w:divBdr>
              <w:divsChild>
                <w:div w:id="1493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357050">
      <w:bodyDiv w:val="1"/>
      <w:marLeft w:val="0"/>
      <w:marRight w:val="0"/>
      <w:marTop w:val="0"/>
      <w:marBottom w:val="0"/>
      <w:divBdr>
        <w:top w:val="none" w:sz="0" w:space="0" w:color="auto"/>
        <w:left w:val="none" w:sz="0" w:space="0" w:color="auto"/>
        <w:bottom w:val="none" w:sz="0" w:space="0" w:color="auto"/>
        <w:right w:val="none" w:sz="0" w:space="0" w:color="auto"/>
      </w:divBdr>
      <w:divsChild>
        <w:div w:id="1001154710">
          <w:marLeft w:val="0"/>
          <w:marRight w:val="0"/>
          <w:marTop w:val="0"/>
          <w:marBottom w:val="0"/>
          <w:divBdr>
            <w:top w:val="none" w:sz="0" w:space="0" w:color="auto"/>
            <w:left w:val="none" w:sz="0" w:space="0" w:color="auto"/>
            <w:bottom w:val="none" w:sz="0" w:space="0" w:color="auto"/>
            <w:right w:val="none" w:sz="0" w:space="0" w:color="auto"/>
          </w:divBdr>
          <w:divsChild>
            <w:div w:id="1760638941">
              <w:marLeft w:val="0"/>
              <w:marRight w:val="0"/>
              <w:marTop w:val="0"/>
              <w:marBottom w:val="0"/>
              <w:divBdr>
                <w:top w:val="none" w:sz="0" w:space="0" w:color="auto"/>
                <w:left w:val="none" w:sz="0" w:space="0" w:color="auto"/>
                <w:bottom w:val="none" w:sz="0" w:space="0" w:color="auto"/>
                <w:right w:val="none" w:sz="0" w:space="0" w:color="auto"/>
              </w:divBdr>
              <w:divsChild>
                <w:div w:id="198662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103270">
      <w:bodyDiv w:val="1"/>
      <w:marLeft w:val="0"/>
      <w:marRight w:val="0"/>
      <w:marTop w:val="0"/>
      <w:marBottom w:val="0"/>
      <w:divBdr>
        <w:top w:val="none" w:sz="0" w:space="0" w:color="auto"/>
        <w:left w:val="none" w:sz="0" w:space="0" w:color="auto"/>
        <w:bottom w:val="none" w:sz="0" w:space="0" w:color="auto"/>
        <w:right w:val="none" w:sz="0" w:space="0" w:color="auto"/>
      </w:divBdr>
    </w:div>
    <w:div w:id="2072342928">
      <w:bodyDiv w:val="1"/>
      <w:marLeft w:val="0"/>
      <w:marRight w:val="0"/>
      <w:marTop w:val="0"/>
      <w:marBottom w:val="0"/>
      <w:divBdr>
        <w:top w:val="none" w:sz="0" w:space="0" w:color="auto"/>
        <w:left w:val="none" w:sz="0" w:space="0" w:color="auto"/>
        <w:bottom w:val="none" w:sz="0" w:space="0" w:color="auto"/>
        <w:right w:val="none" w:sz="0" w:space="0" w:color="auto"/>
      </w:divBdr>
    </w:div>
    <w:div w:id="2075159611">
      <w:bodyDiv w:val="1"/>
      <w:marLeft w:val="0"/>
      <w:marRight w:val="0"/>
      <w:marTop w:val="0"/>
      <w:marBottom w:val="0"/>
      <w:divBdr>
        <w:top w:val="none" w:sz="0" w:space="0" w:color="auto"/>
        <w:left w:val="none" w:sz="0" w:space="0" w:color="auto"/>
        <w:bottom w:val="none" w:sz="0" w:space="0" w:color="auto"/>
        <w:right w:val="none" w:sz="0" w:space="0" w:color="auto"/>
      </w:divBdr>
    </w:div>
    <w:div w:id="2092969752">
      <w:bodyDiv w:val="1"/>
      <w:marLeft w:val="0"/>
      <w:marRight w:val="0"/>
      <w:marTop w:val="0"/>
      <w:marBottom w:val="0"/>
      <w:divBdr>
        <w:top w:val="none" w:sz="0" w:space="0" w:color="auto"/>
        <w:left w:val="none" w:sz="0" w:space="0" w:color="auto"/>
        <w:bottom w:val="none" w:sz="0" w:space="0" w:color="auto"/>
        <w:right w:val="none" w:sz="0" w:space="0" w:color="auto"/>
      </w:divBdr>
    </w:div>
    <w:div w:id="2102754964">
      <w:bodyDiv w:val="1"/>
      <w:marLeft w:val="0"/>
      <w:marRight w:val="0"/>
      <w:marTop w:val="0"/>
      <w:marBottom w:val="0"/>
      <w:divBdr>
        <w:top w:val="none" w:sz="0" w:space="0" w:color="auto"/>
        <w:left w:val="none" w:sz="0" w:space="0" w:color="auto"/>
        <w:bottom w:val="none" w:sz="0" w:space="0" w:color="auto"/>
        <w:right w:val="none" w:sz="0" w:space="0" w:color="auto"/>
      </w:divBdr>
      <w:divsChild>
        <w:div w:id="2081637220">
          <w:marLeft w:val="0"/>
          <w:marRight w:val="0"/>
          <w:marTop w:val="0"/>
          <w:marBottom w:val="0"/>
          <w:divBdr>
            <w:top w:val="none" w:sz="0" w:space="0" w:color="auto"/>
            <w:left w:val="none" w:sz="0" w:space="0" w:color="auto"/>
            <w:bottom w:val="none" w:sz="0" w:space="0" w:color="auto"/>
            <w:right w:val="none" w:sz="0" w:space="0" w:color="auto"/>
          </w:divBdr>
          <w:divsChild>
            <w:div w:id="169179501">
              <w:marLeft w:val="0"/>
              <w:marRight w:val="0"/>
              <w:marTop w:val="0"/>
              <w:marBottom w:val="0"/>
              <w:divBdr>
                <w:top w:val="none" w:sz="0" w:space="0" w:color="auto"/>
                <w:left w:val="none" w:sz="0" w:space="0" w:color="auto"/>
                <w:bottom w:val="none" w:sz="0" w:space="0" w:color="auto"/>
                <w:right w:val="none" w:sz="0" w:space="0" w:color="auto"/>
              </w:divBdr>
              <w:divsChild>
                <w:div w:id="205684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07042">
      <w:bodyDiv w:val="1"/>
      <w:marLeft w:val="0"/>
      <w:marRight w:val="0"/>
      <w:marTop w:val="0"/>
      <w:marBottom w:val="0"/>
      <w:divBdr>
        <w:top w:val="none" w:sz="0" w:space="0" w:color="auto"/>
        <w:left w:val="none" w:sz="0" w:space="0" w:color="auto"/>
        <w:bottom w:val="none" w:sz="0" w:space="0" w:color="auto"/>
        <w:right w:val="none" w:sz="0" w:space="0" w:color="auto"/>
      </w:divBdr>
      <w:divsChild>
        <w:div w:id="70542216">
          <w:marLeft w:val="0"/>
          <w:marRight w:val="0"/>
          <w:marTop w:val="0"/>
          <w:marBottom w:val="0"/>
          <w:divBdr>
            <w:top w:val="none" w:sz="0" w:space="0" w:color="auto"/>
            <w:left w:val="none" w:sz="0" w:space="0" w:color="auto"/>
            <w:bottom w:val="none" w:sz="0" w:space="0" w:color="auto"/>
            <w:right w:val="none" w:sz="0" w:space="0" w:color="auto"/>
          </w:divBdr>
          <w:divsChild>
            <w:div w:id="1713919222">
              <w:marLeft w:val="0"/>
              <w:marRight w:val="0"/>
              <w:marTop w:val="0"/>
              <w:marBottom w:val="0"/>
              <w:divBdr>
                <w:top w:val="none" w:sz="0" w:space="0" w:color="auto"/>
                <w:left w:val="none" w:sz="0" w:space="0" w:color="auto"/>
                <w:bottom w:val="none" w:sz="0" w:space="0" w:color="auto"/>
                <w:right w:val="none" w:sz="0" w:space="0" w:color="auto"/>
              </w:divBdr>
              <w:divsChild>
                <w:div w:id="130254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401401">
      <w:bodyDiv w:val="1"/>
      <w:marLeft w:val="0"/>
      <w:marRight w:val="0"/>
      <w:marTop w:val="0"/>
      <w:marBottom w:val="0"/>
      <w:divBdr>
        <w:top w:val="none" w:sz="0" w:space="0" w:color="auto"/>
        <w:left w:val="none" w:sz="0" w:space="0" w:color="auto"/>
        <w:bottom w:val="none" w:sz="0" w:space="0" w:color="auto"/>
        <w:right w:val="none" w:sz="0" w:space="0" w:color="auto"/>
      </w:divBdr>
      <w:divsChild>
        <w:div w:id="1734546133">
          <w:marLeft w:val="0"/>
          <w:marRight w:val="0"/>
          <w:marTop w:val="0"/>
          <w:marBottom w:val="0"/>
          <w:divBdr>
            <w:top w:val="none" w:sz="0" w:space="0" w:color="auto"/>
            <w:left w:val="none" w:sz="0" w:space="0" w:color="auto"/>
            <w:bottom w:val="none" w:sz="0" w:space="0" w:color="auto"/>
            <w:right w:val="none" w:sz="0" w:space="0" w:color="auto"/>
          </w:divBdr>
          <w:divsChild>
            <w:div w:id="1864711522">
              <w:marLeft w:val="0"/>
              <w:marRight w:val="0"/>
              <w:marTop w:val="0"/>
              <w:marBottom w:val="0"/>
              <w:divBdr>
                <w:top w:val="none" w:sz="0" w:space="0" w:color="auto"/>
                <w:left w:val="none" w:sz="0" w:space="0" w:color="auto"/>
                <w:bottom w:val="none" w:sz="0" w:space="0" w:color="auto"/>
                <w:right w:val="none" w:sz="0" w:space="0" w:color="auto"/>
              </w:divBdr>
              <w:divsChild>
                <w:div w:id="56635605">
                  <w:marLeft w:val="0"/>
                  <w:marRight w:val="0"/>
                  <w:marTop w:val="0"/>
                  <w:marBottom w:val="0"/>
                  <w:divBdr>
                    <w:top w:val="none" w:sz="0" w:space="0" w:color="auto"/>
                    <w:left w:val="none" w:sz="0" w:space="0" w:color="auto"/>
                    <w:bottom w:val="none" w:sz="0" w:space="0" w:color="auto"/>
                    <w:right w:val="none" w:sz="0" w:space="0" w:color="auto"/>
                  </w:divBdr>
                  <w:divsChild>
                    <w:div w:id="1047099828">
                      <w:marLeft w:val="0"/>
                      <w:marRight w:val="0"/>
                      <w:marTop w:val="0"/>
                      <w:marBottom w:val="0"/>
                      <w:divBdr>
                        <w:top w:val="none" w:sz="0" w:space="0" w:color="auto"/>
                        <w:left w:val="none" w:sz="0" w:space="0" w:color="auto"/>
                        <w:bottom w:val="none" w:sz="0" w:space="0" w:color="auto"/>
                        <w:right w:val="none" w:sz="0" w:space="0" w:color="auto"/>
                      </w:divBdr>
                    </w:div>
                    <w:div w:id="34190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806655">
      <w:bodyDiv w:val="1"/>
      <w:marLeft w:val="0"/>
      <w:marRight w:val="0"/>
      <w:marTop w:val="0"/>
      <w:marBottom w:val="0"/>
      <w:divBdr>
        <w:top w:val="none" w:sz="0" w:space="0" w:color="auto"/>
        <w:left w:val="none" w:sz="0" w:space="0" w:color="auto"/>
        <w:bottom w:val="none" w:sz="0" w:space="0" w:color="auto"/>
        <w:right w:val="none" w:sz="0" w:space="0" w:color="auto"/>
      </w:divBdr>
      <w:divsChild>
        <w:div w:id="997731001">
          <w:marLeft w:val="0"/>
          <w:marRight w:val="0"/>
          <w:marTop w:val="0"/>
          <w:marBottom w:val="0"/>
          <w:divBdr>
            <w:top w:val="none" w:sz="0" w:space="0" w:color="auto"/>
            <w:left w:val="none" w:sz="0" w:space="0" w:color="auto"/>
            <w:bottom w:val="none" w:sz="0" w:space="0" w:color="auto"/>
            <w:right w:val="none" w:sz="0" w:space="0" w:color="auto"/>
          </w:divBdr>
          <w:divsChild>
            <w:div w:id="1337802610">
              <w:marLeft w:val="0"/>
              <w:marRight w:val="0"/>
              <w:marTop w:val="0"/>
              <w:marBottom w:val="0"/>
              <w:divBdr>
                <w:top w:val="none" w:sz="0" w:space="0" w:color="auto"/>
                <w:left w:val="none" w:sz="0" w:space="0" w:color="auto"/>
                <w:bottom w:val="none" w:sz="0" w:space="0" w:color="auto"/>
                <w:right w:val="none" w:sz="0" w:space="0" w:color="auto"/>
              </w:divBdr>
              <w:divsChild>
                <w:div w:id="1247347159">
                  <w:marLeft w:val="0"/>
                  <w:marRight w:val="0"/>
                  <w:marTop w:val="0"/>
                  <w:marBottom w:val="0"/>
                  <w:divBdr>
                    <w:top w:val="none" w:sz="0" w:space="0" w:color="auto"/>
                    <w:left w:val="none" w:sz="0" w:space="0" w:color="auto"/>
                    <w:bottom w:val="none" w:sz="0" w:space="0" w:color="auto"/>
                    <w:right w:val="none" w:sz="0" w:space="0" w:color="auto"/>
                  </w:divBdr>
                </w:div>
                <w:div w:id="758452177">
                  <w:marLeft w:val="0"/>
                  <w:marRight w:val="0"/>
                  <w:marTop w:val="0"/>
                  <w:marBottom w:val="0"/>
                  <w:divBdr>
                    <w:top w:val="none" w:sz="0" w:space="0" w:color="auto"/>
                    <w:left w:val="none" w:sz="0" w:space="0" w:color="auto"/>
                    <w:bottom w:val="none" w:sz="0" w:space="0" w:color="auto"/>
                    <w:right w:val="none" w:sz="0" w:space="0" w:color="auto"/>
                  </w:divBdr>
                </w:div>
              </w:divsChild>
            </w:div>
            <w:div w:id="1830554803">
              <w:marLeft w:val="0"/>
              <w:marRight w:val="0"/>
              <w:marTop w:val="0"/>
              <w:marBottom w:val="0"/>
              <w:divBdr>
                <w:top w:val="none" w:sz="0" w:space="0" w:color="auto"/>
                <w:left w:val="none" w:sz="0" w:space="0" w:color="auto"/>
                <w:bottom w:val="none" w:sz="0" w:space="0" w:color="auto"/>
                <w:right w:val="none" w:sz="0" w:space="0" w:color="auto"/>
              </w:divBdr>
              <w:divsChild>
                <w:div w:id="5309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kosmos.d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FD0D0-D63D-5549-A0E4-07D579A6E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1301</Words>
  <Characters>8121</Characters>
  <Application>Microsoft Office Word</Application>
  <DocSecurity>0</DocSecurity>
  <Lines>101</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Standard</dc:creator>
  <cp:lastModifiedBy>Anke Blum</cp:lastModifiedBy>
  <cp:revision>19</cp:revision>
  <cp:lastPrinted>2026-07-22T11:51:00Z</cp:lastPrinted>
  <dcterms:created xsi:type="dcterms:W3CDTF">2026-07-21T12:11:00Z</dcterms:created>
  <dcterms:modified xsi:type="dcterms:W3CDTF">2026-09-30T12:40:00Z</dcterms:modified>
</cp:coreProperties>
</file>